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720DE5" w14:textId="151CCC98" w:rsidR="00EF6FE4" w:rsidRDefault="00EF6FE4" w:rsidP="009A474B"/>
    <w:p w14:paraId="0CE1932D" w14:textId="3116EF9C" w:rsidR="009135E3" w:rsidRDefault="009135E3" w:rsidP="009135E3">
      <w:pPr>
        <w:jc w:val="center"/>
      </w:pPr>
      <w:r w:rsidRPr="00470EAF">
        <w:rPr>
          <w:noProof/>
        </w:rPr>
        <w:drawing>
          <wp:inline distT="0" distB="0" distL="0" distR="0" wp14:anchorId="57F31228" wp14:editId="230C643F">
            <wp:extent cx="2379345" cy="829945"/>
            <wp:effectExtent l="0" t="0" r="8255" b="8255"/>
            <wp:docPr id="3" name="Immagine 3" title="Logo Università di Ve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79345" cy="829945"/>
                    </a:xfrm>
                    <a:prstGeom prst="rect">
                      <a:avLst/>
                    </a:prstGeom>
                    <a:noFill/>
                    <a:ln>
                      <a:noFill/>
                    </a:ln>
                  </pic:spPr>
                </pic:pic>
              </a:graphicData>
            </a:graphic>
          </wp:inline>
        </w:drawing>
      </w:r>
    </w:p>
    <w:p w14:paraId="318864E0" w14:textId="77777777" w:rsidR="009135E3" w:rsidRDefault="009135E3" w:rsidP="009135E3">
      <w:pPr>
        <w:pStyle w:val="Titolo"/>
        <w:tabs>
          <w:tab w:val="left" w:pos="0"/>
        </w:tabs>
        <w:rPr>
          <w:b w:val="0"/>
          <w:color w:val="auto"/>
          <w:sz w:val="20"/>
          <w:szCs w:val="20"/>
          <w:u w:val="none"/>
        </w:rPr>
      </w:pPr>
    </w:p>
    <w:p w14:paraId="1E0D38BF" w14:textId="77777777" w:rsidR="009135E3" w:rsidRDefault="009135E3" w:rsidP="009135E3">
      <w:pPr>
        <w:pStyle w:val="Titolo"/>
        <w:tabs>
          <w:tab w:val="left" w:pos="0"/>
        </w:tabs>
        <w:rPr>
          <w:b w:val="0"/>
          <w:color w:val="auto"/>
          <w:sz w:val="20"/>
          <w:szCs w:val="20"/>
          <w:u w:val="none"/>
        </w:rPr>
      </w:pPr>
    </w:p>
    <w:p w14:paraId="4B30506A" w14:textId="77777777" w:rsidR="009135E3" w:rsidRDefault="009135E3" w:rsidP="009135E3">
      <w:pPr>
        <w:pStyle w:val="Titolo"/>
        <w:tabs>
          <w:tab w:val="left" w:pos="0"/>
        </w:tabs>
        <w:rPr>
          <w:b w:val="0"/>
          <w:color w:val="auto"/>
          <w:sz w:val="20"/>
          <w:szCs w:val="20"/>
          <w:u w:val="none"/>
        </w:rPr>
      </w:pPr>
    </w:p>
    <w:p w14:paraId="1AA83892" w14:textId="77777777" w:rsidR="009135E3" w:rsidRDefault="009135E3" w:rsidP="009135E3">
      <w:pPr>
        <w:pStyle w:val="Titolo"/>
        <w:tabs>
          <w:tab w:val="left" w:pos="0"/>
        </w:tabs>
        <w:rPr>
          <w:b w:val="0"/>
          <w:color w:val="auto"/>
          <w:sz w:val="20"/>
          <w:szCs w:val="20"/>
          <w:u w:val="none"/>
        </w:rPr>
      </w:pPr>
    </w:p>
    <w:p w14:paraId="74A807B9" w14:textId="77777777" w:rsidR="009135E3" w:rsidRDefault="009135E3" w:rsidP="009135E3">
      <w:pPr>
        <w:pStyle w:val="Titolo"/>
        <w:tabs>
          <w:tab w:val="left" w:pos="0"/>
        </w:tabs>
        <w:rPr>
          <w:b w:val="0"/>
          <w:color w:val="auto"/>
          <w:sz w:val="20"/>
          <w:szCs w:val="20"/>
          <w:u w:val="none"/>
        </w:rPr>
      </w:pPr>
    </w:p>
    <w:p w14:paraId="0D4FC4BE" w14:textId="77777777" w:rsidR="009135E3" w:rsidRDefault="009135E3" w:rsidP="009135E3">
      <w:pPr>
        <w:pStyle w:val="Titolo"/>
        <w:tabs>
          <w:tab w:val="left" w:pos="0"/>
        </w:tabs>
        <w:rPr>
          <w:b w:val="0"/>
          <w:color w:val="auto"/>
          <w:sz w:val="20"/>
          <w:szCs w:val="20"/>
          <w:u w:val="none"/>
        </w:rPr>
      </w:pPr>
    </w:p>
    <w:p w14:paraId="191A157A" w14:textId="141FDBD4" w:rsidR="009135E3" w:rsidRPr="009135E3" w:rsidRDefault="009135E3" w:rsidP="009135E3">
      <w:pPr>
        <w:pStyle w:val="Titolo"/>
        <w:tabs>
          <w:tab w:val="left" w:pos="0"/>
        </w:tabs>
        <w:rPr>
          <w:b w:val="0"/>
          <w:color w:val="auto"/>
          <w:szCs w:val="28"/>
          <w:u w:val="none"/>
        </w:rPr>
      </w:pPr>
      <w:r w:rsidRPr="009135E3">
        <w:rPr>
          <w:b w:val="0"/>
          <w:color w:val="auto"/>
          <w:szCs w:val="28"/>
          <w:u w:val="none"/>
        </w:rPr>
        <w:t xml:space="preserve">Corso di laurea </w:t>
      </w:r>
      <w:r w:rsidR="00A61F57">
        <w:rPr>
          <w:b w:val="0"/>
          <w:color w:val="auto"/>
          <w:szCs w:val="28"/>
          <w:u w:val="none"/>
        </w:rPr>
        <w:t xml:space="preserve">magistrale </w:t>
      </w:r>
      <w:r w:rsidRPr="009135E3">
        <w:rPr>
          <w:b w:val="0"/>
          <w:color w:val="auto"/>
          <w:szCs w:val="28"/>
          <w:u w:val="none"/>
        </w:rPr>
        <w:t>in</w:t>
      </w:r>
    </w:p>
    <w:p w14:paraId="18B699E0" w14:textId="77777777" w:rsidR="009135E3" w:rsidRPr="009135E3" w:rsidRDefault="009135E3" w:rsidP="009135E3">
      <w:pPr>
        <w:pStyle w:val="Titolo"/>
        <w:tabs>
          <w:tab w:val="left" w:pos="0"/>
        </w:tabs>
        <w:rPr>
          <w:b w:val="0"/>
          <w:color w:val="auto"/>
          <w:szCs w:val="28"/>
          <w:u w:val="none"/>
        </w:rPr>
      </w:pPr>
    </w:p>
    <w:p w14:paraId="7D18CCA4" w14:textId="10163BDA" w:rsidR="0054795C" w:rsidRPr="0054795C" w:rsidRDefault="0054795C" w:rsidP="0054795C">
      <w:pPr>
        <w:pStyle w:val="Titolo"/>
        <w:tabs>
          <w:tab w:val="left" w:pos="0"/>
        </w:tabs>
        <w:rPr>
          <w:color w:val="auto"/>
          <w:sz w:val="36"/>
          <w:szCs w:val="28"/>
          <w:u w:val="none"/>
        </w:rPr>
      </w:pPr>
      <w:r w:rsidRPr="0054795C">
        <w:rPr>
          <w:color w:val="auto"/>
          <w:sz w:val="36"/>
          <w:szCs w:val="28"/>
          <w:u w:val="none"/>
        </w:rPr>
        <w:t>Scienze infermieristiche e ostetriche</w:t>
      </w:r>
    </w:p>
    <w:p w14:paraId="4002D7F0" w14:textId="77777777" w:rsidR="0054795C" w:rsidRPr="0054795C" w:rsidRDefault="0054795C" w:rsidP="0054795C">
      <w:pPr>
        <w:pStyle w:val="Titolo"/>
        <w:tabs>
          <w:tab w:val="left" w:pos="0"/>
        </w:tabs>
        <w:rPr>
          <w:b w:val="0"/>
          <w:color w:val="auto"/>
          <w:szCs w:val="28"/>
          <w:u w:val="none"/>
        </w:rPr>
      </w:pPr>
    </w:p>
    <w:p w14:paraId="637F95DA" w14:textId="3B6FB075" w:rsidR="009135E3" w:rsidRPr="0054795C" w:rsidRDefault="0054795C" w:rsidP="0054795C">
      <w:pPr>
        <w:pStyle w:val="Titolo"/>
        <w:tabs>
          <w:tab w:val="left" w:pos="0"/>
        </w:tabs>
        <w:rPr>
          <w:b w:val="0"/>
          <w:color w:val="auto"/>
          <w:sz w:val="22"/>
          <w:u w:val="none"/>
        </w:rPr>
      </w:pPr>
      <w:r w:rsidRPr="0054795C">
        <w:rPr>
          <w:b w:val="0"/>
          <w:color w:val="auto"/>
          <w:sz w:val="22"/>
          <w:szCs w:val="28"/>
          <w:u w:val="none"/>
        </w:rPr>
        <w:t>LM-SNT1 - Classe delle lauree magistrali in scienze infermieristiche e ostetriche</w:t>
      </w:r>
    </w:p>
    <w:p w14:paraId="30A4BC84" w14:textId="77777777" w:rsidR="009135E3" w:rsidRPr="009135E3" w:rsidRDefault="009135E3" w:rsidP="009135E3">
      <w:pPr>
        <w:pStyle w:val="Titolo"/>
        <w:tabs>
          <w:tab w:val="left" w:pos="0"/>
        </w:tabs>
        <w:rPr>
          <w:b w:val="0"/>
          <w:color w:val="auto"/>
          <w:u w:val="none"/>
        </w:rPr>
      </w:pPr>
    </w:p>
    <w:p w14:paraId="3AE0D225" w14:textId="77777777" w:rsidR="009135E3" w:rsidRPr="009135E3" w:rsidRDefault="009135E3" w:rsidP="009135E3">
      <w:pPr>
        <w:pStyle w:val="Titolo"/>
        <w:tabs>
          <w:tab w:val="left" w:pos="0"/>
        </w:tabs>
        <w:rPr>
          <w:b w:val="0"/>
          <w:color w:val="auto"/>
          <w:u w:val="none"/>
        </w:rPr>
      </w:pPr>
    </w:p>
    <w:p w14:paraId="7ACC4439"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 xml:space="preserve">DESCRIZIONE DEL PERCORSO DI FORMAZIONE – </w:t>
      </w:r>
    </w:p>
    <w:p w14:paraId="5DEAA623" w14:textId="0EEED0C8" w:rsidR="009135E3" w:rsidRPr="009135E3" w:rsidRDefault="009135E3" w:rsidP="009135E3">
      <w:pPr>
        <w:pStyle w:val="Titolo"/>
        <w:tabs>
          <w:tab w:val="left" w:pos="0"/>
        </w:tabs>
        <w:rPr>
          <w:color w:val="auto"/>
          <w:sz w:val="36"/>
          <w:szCs w:val="36"/>
          <w:u w:val="none"/>
        </w:rPr>
      </w:pPr>
      <w:r w:rsidRPr="009135E3">
        <w:rPr>
          <w:color w:val="auto"/>
          <w:sz w:val="36"/>
          <w:szCs w:val="36"/>
          <w:u w:val="none"/>
        </w:rPr>
        <w:t>REGOLAMENTO DIDATTICO DEL</w:t>
      </w:r>
    </w:p>
    <w:p w14:paraId="0DF47E9C"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CORSO DI STUDIO</w:t>
      </w:r>
    </w:p>
    <w:p w14:paraId="77A9DDBE"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(quadro B1 della SUA-</w:t>
      </w:r>
      <w:proofErr w:type="spellStart"/>
      <w:r w:rsidRPr="009135E3">
        <w:rPr>
          <w:color w:val="auto"/>
          <w:sz w:val="36"/>
          <w:szCs w:val="36"/>
          <w:u w:val="none"/>
        </w:rPr>
        <w:t>CdS</w:t>
      </w:r>
      <w:proofErr w:type="spellEnd"/>
      <w:r w:rsidRPr="009135E3">
        <w:rPr>
          <w:color w:val="auto"/>
          <w:sz w:val="36"/>
          <w:szCs w:val="36"/>
          <w:u w:val="none"/>
        </w:rPr>
        <w:t>)</w:t>
      </w:r>
    </w:p>
    <w:p w14:paraId="4AACAF45" w14:textId="77777777" w:rsidR="009135E3" w:rsidRPr="009135E3" w:rsidRDefault="009135E3" w:rsidP="009135E3">
      <w:pPr>
        <w:pStyle w:val="Titolo"/>
        <w:tabs>
          <w:tab w:val="left" w:pos="0"/>
        </w:tabs>
        <w:rPr>
          <w:color w:val="auto"/>
          <w:sz w:val="36"/>
          <w:szCs w:val="36"/>
          <w:u w:val="none"/>
        </w:rPr>
      </w:pPr>
    </w:p>
    <w:p w14:paraId="5DCCBD9C" w14:textId="45F4F172" w:rsidR="009135E3" w:rsidRPr="009135E3" w:rsidRDefault="009135E3" w:rsidP="009135E3">
      <w:pPr>
        <w:pStyle w:val="Titolo"/>
        <w:tabs>
          <w:tab w:val="left" w:pos="0"/>
        </w:tabs>
        <w:rPr>
          <w:color w:val="auto"/>
          <w:sz w:val="36"/>
          <w:szCs w:val="36"/>
          <w:u w:val="none"/>
        </w:rPr>
      </w:pPr>
      <w:r w:rsidRPr="009135E3">
        <w:rPr>
          <w:color w:val="auto"/>
          <w:sz w:val="36"/>
          <w:szCs w:val="36"/>
          <w:u w:val="none"/>
        </w:rPr>
        <w:t xml:space="preserve">ANNO ACCADEMICO </w:t>
      </w:r>
      <w:r w:rsidR="002F5B41">
        <w:rPr>
          <w:color w:val="auto"/>
          <w:sz w:val="36"/>
          <w:szCs w:val="36"/>
          <w:u w:val="none"/>
        </w:rPr>
        <w:t>202</w:t>
      </w:r>
      <w:r w:rsidR="007973D9">
        <w:rPr>
          <w:color w:val="auto"/>
          <w:sz w:val="36"/>
          <w:szCs w:val="36"/>
          <w:u w:val="none"/>
        </w:rPr>
        <w:t>6</w:t>
      </w:r>
      <w:r w:rsidR="002F5B41">
        <w:rPr>
          <w:color w:val="auto"/>
          <w:sz w:val="36"/>
          <w:szCs w:val="36"/>
          <w:u w:val="none"/>
        </w:rPr>
        <w:t>/2</w:t>
      </w:r>
      <w:r w:rsidR="007973D9">
        <w:rPr>
          <w:color w:val="auto"/>
          <w:sz w:val="36"/>
          <w:szCs w:val="36"/>
          <w:u w:val="none"/>
        </w:rPr>
        <w:t>7</w:t>
      </w:r>
    </w:p>
    <w:p w14:paraId="1292F7D2" w14:textId="73E54AD7" w:rsidR="009135E3" w:rsidRPr="009135E3" w:rsidRDefault="009135E3" w:rsidP="009135E3">
      <w:pPr>
        <w:pStyle w:val="Titolo"/>
        <w:tabs>
          <w:tab w:val="left" w:pos="0"/>
        </w:tabs>
        <w:rPr>
          <w:color w:val="auto"/>
          <w:sz w:val="36"/>
          <w:szCs w:val="36"/>
          <w:u w:val="none"/>
        </w:rPr>
      </w:pPr>
      <w:r w:rsidRPr="009135E3">
        <w:rPr>
          <w:color w:val="auto"/>
          <w:sz w:val="36"/>
          <w:szCs w:val="36"/>
          <w:u w:val="none"/>
        </w:rPr>
        <w:t xml:space="preserve">COORTE </w:t>
      </w:r>
      <w:r w:rsidR="002F5B41">
        <w:rPr>
          <w:color w:val="auto"/>
          <w:sz w:val="36"/>
          <w:szCs w:val="36"/>
          <w:u w:val="none"/>
        </w:rPr>
        <w:t>202</w:t>
      </w:r>
      <w:r w:rsidR="007973D9">
        <w:rPr>
          <w:color w:val="auto"/>
          <w:sz w:val="36"/>
          <w:szCs w:val="36"/>
          <w:u w:val="none"/>
        </w:rPr>
        <w:t>6</w:t>
      </w:r>
      <w:r w:rsidR="002F5B41">
        <w:rPr>
          <w:color w:val="auto"/>
          <w:sz w:val="36"/>
          <w:szCs w:val="36"/>
          <w:u w:val="none"/>
        </w:rPr>
        <w:t>/2</w:t>
      </w:r>
      <w:r w:rsidR="007973D9">
        <w:rPr>
          <w:color w:val="auto"/>
          <w:sz w:val="36"/>
          <w:szCs w:val="36"/>
          <w:u w:val="none"/>
        </w:rPr>
        <w:t>7</w:t>
      </w:r>
    </w:p>
    <w:p w14:paraId="2915D7C6" w14:textId="2B39E737" w:rsidR="009135E3" w:rsidRPr="009135E3" w:rsidRDefault="009135E3" w:rsidP="009135E3">
      <w:pPr>
        <w:pStyle w:val="Titolo"/>
        <w:tabs>
          <w:tab w:val="left" w:pos="0"/>
        </w:tabs>
        <w:rPr>
          <w:b w:val="0"/>
          <w:color w:val="auto"/>
          <w:u w:val="none"/>
        </w:rPr>
      </w:pPr>
    </w:p>
    <w:p w14:paraId="6767FE19" w14:textId="1B8BEC1C" w:rsidR="009135E3" w:rsidRDefault="009135E3" w:rsidP="009A474B"/>
    <w:p w14:paraId="61EDBEA5" w14:textId="78B79CED" w:rsidR="009135E3" w:rsidRDefault="009135E3" w:rsidP="009A474B"/>
    <w:p w14:paraId="370C19E6" w14:textId="664A5250" w:rsidR="009135E3" w:rsidRDefault="009135E3" w:rsidP="009A474B"/>
    <w:p w14:paraId="4C44A506" w14:textId="007BA87B" w:rsidR="009135E3" w:rsidRDefault="009135E3" w:rsidP="009A474B"/>
    <w:p w14:paraId="22FB2D3C" w14:textId="19031345" w:rsidR="009135E3" w:rsidRDefault="009135E3" w:rsidP="009A474B"/>
    <w:p w14:paraId="2606ED16" w14:textId="72C22ADC" w:rsidR="009135E3" w:rsidRDefault="009135E3" w:rsidP="009A474B"/>
    <w:p w14:paraId="1DF33585" w14:textId="1658E74A" w:rsidR="009135E3" w:rsidRDefault="009135E3" w:rsidP="009A474B"/>
    <w:p w14:paraId="6BADCFA8" w14:textId="06044EB4" w:rsidR="009135E3" w:rsidRDefault="009135E3" w:rsidP="009A474B"/>
    <w:p w14:paraId="6E4C0DCE" w14:textId="76BA7D70" w:rsidR="009135E3" w:rsidRDefault="009135E3" w:rsidP="009A474B"/>
    <w:p w14:paraId="6B6B1737" w14:textId="0666779E" w:rsidR="009135E3" w:rsidRDefault="009135E3" w:rsidP="009A474B"/>
    <w:p w14:paraId="2407ABC3" w14:textId="555516A1" w:rsidR="009135E3" w:rsidRDefault="009135E3" w:rsidP="009A474B"/>
    <w:p w14:paraId="3C520092" w14:textId="30ECB1F6" w:rsidR="009135E3" w:rsidRDefault="009135E3" w:rsidP="009A474B"/>
    <w:p w14:paraId="03740ACE" w14:textId="15CF2B8C" w:rsidR="009135E3" w:rsidRDefault="009135E3" w:rsidP="009A474B"/>
    <w:p w14:paraId="47C661DE" w14:textId="20A54A7B" w:rsidR="009135E3" w:rsidRDefault="009135E3" w:rsidP="009A474B"/>
    <w:p w14:paraId="00271971" w14:textId="7707C5D6" w:rsidR="009135E3" w:rsidRDefault="009135E3" w:rsidP="009A474B"/>
    <w:p w14:paraId="003D8F05" w14:textId="54A46072" w:rsidR="009135E3" w:rsidRDefault="009135E3" w:rsidP="009A474B"/>
    <w:p w14:paraId="4114E702" w14:textId="59EF07AC" w:rsidR="009135E3" w:rsidRDefault="009135E3" w:rsidP="009A474B"/>
    <w:p w14:paraId="42064A6B" w14:textId="0661CB28" w:rsidR="009135E3" w:rsidRDefault="009135E3" w:rsidP="009A474B"/>
    <w:p w14:paraId="70BB80AA" w14:textId="6443F05E" w:rsidR="009135E3" w:rsidRDefault="009135E3" w:rsidP="009A474B"/>
    <w:p w14:paraId="1D6934AC" w14:textId="68165AE3" w:rsidR="009135E3" w:rsidRDefault="009135E3" w:rsidP="009A474B"/>
    <w:p w14:paraId="3CA99D58" w14:textId="5205FB81" w:rsidR="009135E3" w:rsidRDefault="009135E3" w:rsidP="009A474B"/>
    <w:p w14:paraId="4A8E6917" w14:textId="54628067" w:rsidR="009135E3" w:rsidRDefault="009135E3" w:rsidP="009A474B"/>
    <w:p w14:paraId="5574A6D4" w14:textId="77777777" w:rsidR="009135E3" w:rsidRPr="00876290" w:rsidRDefault="009135E3" w:rsidP="009135E3">
      <w:pPr>
        <w:pStyle w:val="Titolo"/>
        <w:tabs>
          <w:tab w:val="left" w:pos="1418"/>
        </w:tabs>
        <w:jc w:val="left"/>
        <w:rPr>
          <w:b w:val="0"/>
          <w:color w:val="auto"/>
          <w:sz w:val="20"/>
          <w:szCs w:val="20"/>
          <w:u w:val="none"/>
        </w:rPr>
      </w:pPr>
      <w:r w:rsidRPr="00876290">
        <w:rPr>
          <w:b w:val="0"/>
          <w:color w:val="auto"/>
          <w:sz w:val="20"/>
          <w:szCs w:val="20"/>
          <w:u w:val="none"/>
        </w:rPr>
        <w:lastRenderedPageBreak/>
        <w:t>Indice degli argomenti</w:t>
      </w:r>
    </w:p>
    <w:p w14:paraId="7730FAB7" w14:textId="77777777" w:rsidR="009135E3" w:rsidRPr="00876290" w:rsidRDefault="009135E3" w:rsidP="009135E3">
      <w:pPr>
        <w:pStyle w:val="Titolo"/>
        <w:tabs>
          <w:tab w:val="left" w:pos="1418"/>
        </w:tabs>
        <w:jc w:val="left"/>
        <w:rPr>
          <w:b w:val="0"/>
          <w:color w:val="auto"/>
          <w:sz w:val="20"/>
          <w:szCs w:val="20"/>
          <w:u w:val="none"/>
        </w:rPr>
      </w:pPr>
    </w:p>
    <w:p w14:paraId="2D0F274E" w14:textId="77777777" w:rsidR="009135E3" w:rsidRPr="00876290" w:rsidRDefault="009135E3" w:rsidP="009135E3">
      <w:pPr>
        <w:pStyle w:val="Titolo"/>
        <w:tabs>
          <w:tab w:val="left" w:pos="1418"/>
        </w:tabs>
        <w:jc w:val="left"/>
        <w:rPr>
          <w:b w:val="0"/>
          <w:color w:val="auto"/>
          <w:sz w:val="20"/>
          <w:szCs w:val="20"/>
          <w:u w:val="none"/>
        </w:rPr>
      </w:pPr>
    </w:p>
    <w:p w14:paraId="3963B9AC" w14:textId="77777777" w:rsidR="009135E3" w:rsidRPr="00876290" w:rsidRDefault="009135E3" w:rsidP="009135E3">
      <w:pPr>
        <w:pStyle w:val="Titolo"/>
        <w:tabs>
          <w:tab w:val="left" w:pos="1418"/>
        </w:tabs>
        <w:jc w:val="left"/>
        <w:rPr>
          <w:b w:val="0"/>
          <w:color w:val="auto"/>
          <w:sz w:val="20"/>
          <w:szCs w:val="20"/>
          <w:u w:val="none"/>
        </w:rPr>
      </w:pPr>
      <w:r w:rsidRPr="00876290">
        <w:rPr>
          <w:b w:val="0"/>
          <w:color w:val="auto"/>
          <w:sz w:val="20"/>
          <w:szCs w:val="20"/>
          <w:u w:val="none"/>
        </w:rPr>
        <w:t>INFORMAZIONI GENERALI</w:t>
      </w:r>
    </w:p>
    <w:p w14:paraId="41D6C943" w14:textId="77777777" w:rsidR="009135E3" w:rsidRPr="00876290" w:rsidRDefault="009135E3" w:rsidP="009135E3">
      <w:pPr>
        <w:pStyle w:val="Titolo"/>
        <w:tabs>
          <w:tab w:val="left" w:pos="1418"/>
        </w:tabs>
        <w:jc w:val="left"/>
        <w:rPr>
          <w:b w:val="0"/>
          <w:color w:val="auto"/>
          <w:sz w:val="20"/>
          <w:szCs w:val="20"/>
          <w:u w:val="none"/>
        </w:rPr>
      </w:pPr>
    </w:p>
    <w:p w14:paraId="67F3D7A5"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Sito</w:t>
      </w:r>
    </w:p>
    <w:p w14:paraId="10A4B9A6"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 xml:space="preserve">Referente </w:t>
      </w:r>
    </w:p>
    <w:p w14:paraId="1A72CD94"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Presidente del Collegio Didattico</w:t>
      </w:r>
    </w:p>
    <w:p w14:paraId="41456A0D" w14:textId="7B86C4A8" w:rsidR="009135E3" w:rsidRPr="00D50DF0" w:rsidRDefault="00825040" w:rsidP="009135E3">
      <w:pPr>
        <w:pStyle w:val="Titolo"/>
        <w:numPr>
          <w:ilvl w:val="0"/>
          <w:numId w:val="16"/>
        </w:numPr>
        <w:tabs>
          <w:tab w:val="left" w:pos="1418"/>
        </w:tabs>
        <w:jc w:val="left"/>
        <w:rPr>
          <w:b w:val="0"/>
          <w:smallCaps/>
          <w:color w:val="auto"/>
          <w:sz w:val="20"/>
          <w:szCs w:val="20"/>
          <w:u w:val="none"/>
        </w:rPr>
      </w:pPr>
      <w:r>
        <w:rPr>
          <w:b w:val="0"/>
          <w:smallCaps/>
          <w:color w:val="auto"/>
          <w:sz w:val="20"/>
          <w:szCs w:val="20"/>
          <w:u w:val="none"/>
        </w:rPr>
        <w:t>S</w:t>
      </w:r>
      <w:r w:rsidR="009135E3" w:rsidRPr="00D50DF0">
        <w:rPr>
          <w:b w:val="0"/>
          <w:smallCaps/>
          <w:color w:val="auto"/>
          <w:sz w:val="20"/>
          <w:szCs w:val="20"/>
          <w:u w:val="none"/>
        </w:rPr>
        <w:t xml:space="preserve">egreteria </w:t>
      </w:r>
      <w:r w:rsidRPr="00825040">
        <w:rPr>
          <w:b w:val="0"/>
          <w:smallCaps/>
          <w:color w:val="auto"/>
          <w:sz w:val="20"/>
          <w:szCs w:val="20"/>
          <w:u w:val="none"/>
        </w:rPr>
        <w:t>del corso di Studio di riferimento</w:t>
      </w:r>
    </w:p>
    <w:p w14:paraId="1F0252E9"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Docenti, programmi e orario di ricevimento</w:t>
      </w:r>
    </w:p>
    <w:p w14:paraId="3733747C"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Durata</w:t>
      </w:r>
    </w:p>
    <w:p w14:paraId="4C088998"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Sede</w:t>
      </w:r>
    </w:p>
    <w:p w14:paraId="7E93702B"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Dipartimento/scuola di afferenza</w:t>
      </w:r>
    </w:p>
    <w:p w14:paraId="79432DA9"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Curriculum</w:t>
      </w:r>
    </w:p>
    <w:p w14:paraId="213B98F8"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Lingua di erogazione</w:t>
      </w:r>
    </w:p>
    <w:p w14:paraId="06681D37" w14:textId="59206B55" w:rsidR="009135E3" w:rsidRPr="00C20190" w:rsidRDefault="008C266D"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Modalità</w:t>
      </w:r>
      <w:r w:rsidR="009135E3" w:rsidRPr="00C20190">
        <w:rPr>
          <w:b w:val="0"/>
          <w:smallCaps/>
          <w:color w:val="auto"/>
          <w:sz w:val="20"/>
          <w:szCs w:val="20"/>
          <w:u w:val="none"/>
        </w:rPr>
        <w:t xml:space="preserve"> di erogazione della didattica</w:t>
      </w:r>
    </w:p>
    <w:p w14:paraId="4BC2739F" w14:textId="6A554CF6" w:rsidR="00BE1966" w:rsidRPr="00C20190" w:rsidRDefault="00BE1966" w:rsidP="00BE1966">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Materiali didattici</w:t>
      </w:r>
    </w:p>
    <w:p w14:paraId="63358685"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Accesso</w:t>
      </w:r>
    </w:p>
    <w:p w14:paraId="1776775B" w14:textId="67E3797A"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Titolo</w:t>
      </w:r>
      <w:r w:rsidR="00A61F57" w:rsidRPr="00C20190">
        <w:rPr>
          <w:b w:val="0"/>
          <w:smallCaps/>
          <w:color w:val="auto"/>
          <w:sz w:val="20"/>
          <w:szCs w:val="20"/>
          <w:u w:val="none"/>
        </w:rPr>
        <w:t xml:space="preserve"> necessario all’accesso</w:t>
      </w:r>
    </w:p>
    <w:p w14:paraId="36CDAC22" w14:textId="57E5C7D3" w:rsidR="009135E3" w:rsidRPr="00C20190" w:rsidRDefault="00A61F57"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Requisiti curriculari e adeguata preparazione personale</w:t>
      </w:r>
    </w:p>
    <w:p w14:paraId="04F737ED" w14:textId="77777777" w:rsidR="00C20190" w:rsidRPr="00C20190" w:rsidRDefault="009135E3" w:rsidP="00C20190">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Iscrizioni</w:t>
      </w:r>
    </w:p>
    <w:p w14:paraId="74A25341" w14:textId="04672B5D" w:rsidR="009135E3" w:rsidRPr="00C20190" w:rsidRDefault="009135E3" w:rsidP="00C20190">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Crediti Formativi Universitari</w:t>
      </w:r>
    </w:p>
    <w:p w14:paraId="1260E68B" w14:textId="77777777" w:rsidR="009135E3" w:rsidRPr="00C20190" w:rsidRDefault="009135E3" w:rsidP="009135E3">
      <w:pPr>
        <w:pStyle w:val="Titolo"/>
        <w:tabs>
          <w:tab w:val="left" w:pos="1418"/>
        </w:tabs>
        <w:ind w:left="720"/>
        <w:jc w:val="left"/>
        <w:rPr>
          <w:b w:val="0"/>
          <w:smallCaps/>
          <w:color w:val="auto"/>
          <w:sz w:val="20"/>
          <w:szCs w:val="20"/>
          <w:u w:val="none"/>
        </w:rPr>
      </w:pPr>
    </w:p>
    <w:p w14:paraId="2A7914C6" w14:textId="77777777" w:rsidR="009135E3" w:rsidRPr="00C20190" w:rsidRDefault="009135E3" w:rsidP="009135E3">
      <w:pPr>
        <w:pStyle w:val="Titolo"/>
        <w:tabs>
          <w:tab w:val="left" w:pos="1418"/>
        </w:tabs>
        <w:jc w:val="left"/>
        <w:rPr>
          <w:b w:val="0"/>
          <w:color w:val="auto"/>
          <w:sz w:val="20"/>
          <w:szCs w:val="20"/>
          <w:u w:val="none"/>
        </w:rPr>
      </w:pPr>
    </w:p>
    <w:p w14:paraId="021EC534" w14:textId="77777777" w:rsidR="009135E3" w:rsidRPr="00C20190" w:rsidRDefault="009135E3" w:rsidP="009135E3">
      <w:pPr>
        <w:pStyle w:val="Titolo"/>
        <w:tabs>
          <w:tab w:val="left" w:pos="1418"/>
        </w:tabs>
        <w:jc w:val="left"/>
        <w:rPr>
          <w:b w:val="0"/>
          <w:color w:val="auto"/>
          <w:sz w:val="20"/>
          <w:szCs w:val="20"/>
          <w:u w:val="none"/>
        </w:rPr>
      </w:pPr>
      <w:r w:rsidRPr="00C20190">
        <w:rPr>
          <w:b w:val="0"/>
          <w:color w:val="auto"/>
          <w:sz w:val="20"/>
          <w:szCs w:val="20"/>
          <w:u w:val="none"/>
        </w:rPr>
        <w:t>INSEGNAMENTI</w:t>
      </w:r>
    </w:p>
    <w:p w14:paraId="71800420" w14:textId="77777777" w:rsidR="009135E3" w:rsidRPr="00C20190" w:rsidRDefault="009135E3" w:rsidP="009135E3">
      <w:pPr>
        <w:pStyle w:val="Titolo"/>
        <w:tabs>
          <w:tab w:val="left" w:pos="1418"/>
        </w:tabs>
        <w:jc w:val="left"/>
        <w:rPr>
          <w:b w:val="0"/>
          <w:color w:val="auto"/>
          <w:sz w:val="20"/>
          <w:szCs w:val="20"/>
          <w:u w:val="none"/>
        </w:rPr>
      </w:pPr>
    </w:p>
    <w:p w14:paraId="572B2E38"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Piano Didattico</w:t>
      </w:r>
    </w:p>
    <w:p w14:paraId="2E990F29"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Insegnamenti per periodo</w:t>
      </w:r>
    </w:p>
    <w:p w14:paraId="40E75230" w14:textId="77777777" w:rsidR="009135E3" w:rsidRPr="00C20190" w:rsidRDefault="009135E3" w:rsidP="009135E3">
      <w:pPr>
        <w:pStyle w:val="Titolo"/>
        <w:tabs>
          <w:tab w:val="left" w:pos="1418"/>
        </w:tabs>
        <w:jc w:val="left"/>
        <w:rPr>
          <w:b w:val="0"/>
          <w:color w:val="auto"/>
          <w:sz w:val="20"/>
          <w:szCs w:val="20"/>
          <w:u w:val="none"/>
        </w:rPr>
      </w:pPr>
    </w:p>
    <w:p w14:paraId="0548E16B" w14:textId="77777777" w:rsidR="009135E3" w:rsidRPr="00C20190" w:rsidRDefault="009135E3" w:rsidP="009135E3">
      <w:pPr>
        <w:pStyle w:val="Titolo"/>
        <w:tabs>
          <w:tab w:val="left" w:pos="1418"/>
        </w:tabs>
        <w:jc w:val="left"/>
        <w:rPr>
          <w:b w:val="0"/>
          <w:color w:val="auto"/>
          <w:sz w:val="20"/>
          <w:szCs w:val="20"/>
          <w:u w:val="none"/>
        </w:rPr>
      </w:pPr>
    </w:p>
    <w:p w14:paraId="57FC8183" w14:textId="77777777" w:rsidR="009135E3" w:rsidRPr="00C20190" w:rsidRDefault="009135E3" w:rsidP="009135E3">
      <w:pPr>
        <w:pStyle w:val="Titolo"/>
        <w:tabs>
          <w:tab w:val="left" w:pos="1418"/>
        </w:tabs>
        <w:jc w:val="left"/>
        <w:rPr>
          <w:b w:val="0"/>
          <w:color w:val="auto"/>
          <w:sz w:val="20"/>
          <w:szCs w:val="20"/>
          <w:u w:val="none"/>
        </w:rPr>
      </w:pPr>
      <w:r w:rsidRPr="00C20190">
        <w:rPr>
          <w:b w:val="0"/>
          <w:color w:val="auto"/>
          <w:sz w:val="20"/>
          <w:szCs w:val="20"/>
          <w:u w:val="none"/>
        </w:rPr>
        <w:t>REGOLE SUL PERCORSO DI FORMAZIONE</w:t>
      </w:r>
    </w:p>
    <w:p w14:paraId="0D016EE9" w14:textId="77777777" w:rsidR="009135E3" w:rsidRPr="00C20190" w:rsidRDefault="009135E3" w:rsidP="009135E3">
      <w:pPr>
        <w:pStyle w:val="Titolo"/>
        <w:tabs>
          <w:tab w:val="left" w:pos="1418"/>
        </w:tabs>
        <w:jc w:val="left"/>
        <w:rPr>
          <w:b w:val="0"/>
          <w:color w:val="auto"/>
          <w:sz w:val="20"/>
          <w:szCs w:val="20"/>
          <w:u w:val="none"/>
        </w:rPr>
      </w:pPr>
    </w:p>
    <w:p w14:paraId="0B089ED7"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Modalità di verifica dell’apprendimento</w:t>
      </w:r>
    </w:p>
    <w:p w14:paraId="64C24870"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Propedeuticità</w:t>
      </w:r>
    </w:p>
    <w:p w14:paraId="0C61E295"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Sbarramenti</w:t>
      </w:r>
    </w:p>
    <w:p w14:paraId="452602C6" w14:textId="06479889"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Attività a scelta dello studente (D)</w:t>
      </w:r>
    </w:p>
    <w:p w14:paraId="71FCF96E"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Attività formative trasversali (F), stage, tirocini, altro</w:t>
      </w:r>
    </w:p>
    <w:p w14:paraId="10F9E69A"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Competenze trasversali</w:t>
      </w:r>
    </w:p>
    <w:p w14:paraId="5E105C50" w14:textId="4A8CC0D4"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Regole di presentazione dei piani di studio individuali</w:t>
      </w:r>
    </w:p>
    <w:p w14:paraId="14CE624E" w14:textId="5C7C4C41" w:rsidR="003D491C" w:rsidRPr="00C20190" w:rsidRDefault="003D491C" w:rsidP="003D491C">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Piano di studio individuale</w:t>
      </w:r>
    </w:p>
    <w:p w14:paraId="34B25602"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Frequenza</w:t>
      </w:r>
    </w:p>
    <w:p w14:paraId="389A689D"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Tutorato per gli studenti</w:t>
      </w:r>
    </w:p>
    <w:p w14:paraId="16AC195E"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Passaggio / trasferimento da altro corso di studio</w:t>
      </w:r>
    </w:p>
    <w:p w14:paraId="6355E5D1" w14:textId="27862F42"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Riconoscimento carriera pregressa</w:t>
      </w:r>
    </w:p>
    <w:p w14:paraId="61CFC20E" w14:textId="4B8F62C1" w:rsidR="003D491C" w:rsidRPr="00C20190" w:rsidRDefault="003D491C" w:rsidP="003D491C">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Riconoscimenti doppia iscrizione</w:t>
      </w:r>
    </w:p>
    <w:p w14:paraId="715E6561"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 xml:space="preserve">Numero di appelli </w:t>
      </w:r>
    </w:p>
    <w:p w14:paraId="6EFEB23E" w14:textId="73C35669" w:rsidR="003D491C" w:rsidRPr="00C20190" w:rsidRDefault="003D491C"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Percorsi flessibili per esigenze specifiche</w:t>
      </w:r>
    </w:p>
    <w:p w14:paraId="6655129D"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Prova finale</w:t>
      </w:r>
    </w:p>
    <w:p w14:paraId="68B81009" w14:textId="77777777" w:rsidR="009135E3" w:rsidRPr="00C20190" w:rsidRDefault="009135E3" w:rsidP="009135E3">
      <w:pPr>
        <w:pStyle w:val="Titolo"/>
        <w:numPr>
          <w:ilvl w:val="0"/>
          <w:numId w:val="16"/>
        </w:numPr>
        <w:tabs>
          <w:tab w:val="left" w:pos="1418"/>
        </w:tabs>
        <w:jc w:val="left"/>
        <w:rPr>
          <w:b w:val="0"/>
          <w:smallCaps/>
          <w:color w:val="auto"/>
          <w:sz w:val="20"/>
          <w:szCs w:val="20"/>
          <w:u w:val="none"/>
        </w:rPr>
      </w:pPr>
      <w:r w:rsidRPr="00C20190">
        <w:rPr>
          <w:b w:val="0"/>
          <w:smallCaps/>
          <w:color w:val="auto"/>
          <w:sz w:val="20"/>
          <w:szCs w:val="20"/>
          <w:u w:val="none"/>
        </w:rPr>
        <w:t>Ulteriori informazioni</w:t>
      </w:r>
    </w:p>
    <w:p w14:paraId="03B369BC" w14:textId="595736EB" w:rsidR="009135E3" w:rsidRDefault="009135E3" w:rsidP="009135E3">
      <w:pPr>
        <w:pStyle w:val="Titolo"/>
        <w:tabs>
          <w:tab w:val="left" w:pos="1418"/>
        </w:tabs>
        <w:ind w:left="720"/>
        <w:jc w:val="left"/>
        <w:rPr>
          <w:b w:val="0"/>
          <w:smallCaps/>
          <w:color w:val="auto"/>
          <w:sz w:val="20"/>
          <w:szCs w:val="20"/>
          <w:u w:val="none"/>
        </w:rPr>
      </w:pPr>
    </w:p>
    <w:p w14:paraId="01E2BC54" w14:textId="432C3917" w:rsidR="009135E3" w:rsidRDefault="009135E3" w:rsidP="009135E3">
      <w:pPr>
        <w:pStyle w:val="Titolo"/>
        <w:tabs>
          <w:tab w:val="left" w:pos="1418"/>
        </w:tabs>
        <w:ind w:left="720"/>
        <w:jc w:val="left"/>
        <w:rPr>
          <w:b w:val="0"/>
          <w:smallCaps/>
          <w:color w:val="auto"/>
          <w:sz w:val="20"/>
          <w:szCs w:val="20"/>
          <w:u w:val="none"/>
        </w:rPr>
      </w:pPr>
    </w:p>
    <w:p w14:paraId="1297059E" w14:textId="42DDD124" w:rsidR="009135E3" w:rsidRDefault="009135E3" w:rsidP="009135E3">
      <w:pPr>
        <w:pStyle w:val="Titolo"/>
        <w:tabs>
          <w:tab w:val="left" w:pos="1418"/>
        </w:tabs>
        <w:ind w:left="720"/>
        <w:jc w:val="left"/>
        <w:rPr>
          <w:b w:val="0"/>
          <w:smallCaps/>
          <w:color w:val="auto"/>
          <w:sz w:val="20"/>
          <w:szCs w:val="20"/>
          <w:u w:val="none"/>
        </w:rPr>
      </w:pPr>
    </w:p>
    <w:p w14:paraId="52AD3A01" w14:textId="5A8377CC" w:rsidR="009135E3" w:rsidRDefault="009135E3" w:rsidP="009135E3">
      <w:pPr>
        <w:pStyle w:val="Titolo"/>
        <w:tabs>
          <w:tab w:val="left" w:pos="1418"/>
        </w:tabs>
        <w:ind w:left="720"/>
        <w:jc w:val="left"/>
        <w:rPr>
          <w:b w:val="0"/>
          <w:smallCaps/>
          <w:color w:val="auto"/>
          <w:sz w:val="20"/>
          <w:szCs w:val="20"/>
          <w:u w:val="none"/>
        </w:rPr>
      </w:pPr>
    </w:p>
    <w:p w14:paraId="0097BC62" w14:textId="01E8165B" w:rsidR="009135E3" w:rsidRDefault="009135E3" w:rsidP="009135E3">
      <w:pPr>
        <w:pStyle w:val="Titolo"/>
        <w:tabs>
          <w:tab w:val="left" w:pos="1418"/>
        </w:tabs>
        <w:ind w:left="720"/>
        <w:jc w:val="left"/>
        <w:rPr>
          <w:b w:val="0"/>
          <w:smallCaps/>
          <w:color w:val="auto"/>
          <w:sz w:val="20"/>
          <w:szCs w:val="20"/>
          <w:u w:val="none"/>
        </w:rPr>
      </w:pPr>
    </w:p>
    <w:p w14:paraId="3FAE6159" w14:textId="5A7C6E12" w:rsidR="009135E3" w:rsidRDefault="009135E3" w:rsidP="009135E3">
      <w:pPr>
        <w:pStyle w:val="Titolo"/>
        <w:tabs>
          <w:tab w:val="left" w:pos="1418"/>
        </w:tabs>
        <w:ind w:left="720"/>
        <w:jc w:val="left"/>
        <w:rPr>
          <w:b w:val="0"/>
          <w:smallCaps/>
          <w:color w:val="auto"/>
          <w:sz w:val="20"/>
          <w:szCs w:val="20"/>
          <w:u w:val="none"/>
        </w:rPr>
      </w:pPr>
    </w:p>
    <w:p w14:paraId="72978A78" w14:textId="4A4CF30C" w:rsidR="009135E3" w:rsidRDefault="009135E3" w:rsidP="009135E3">
      <w:pPr>
        <w:pStyle w:val="Titolo"/>
        <w:tabs>
          <w:tab w:val="left" w:pos="1418"/>
        </w:tabs>
        <w:ind w:left="720"/>
        <w:jc w:val="left"/>
        <w:rPr>
          <w:b w:val="0"/>
          <w:smallCaps/>
          <w:color w:val="auto"/>
          <w:sz w:val="20"/>
          <w:szCs w:val="20"/>
          <w:u w:val="none"/>
        </w:rPr>
      </w:pPr>
    </w:p>
    <w:p w14:paraId="0514E389" w14:textId="76DB653F" w:rsidR="009135E3" w:rsidRDefault="009135E3" w:rsidP="009135E3">
      <w:pPr>
        <w:pStyle w:val="Titolo"/>
        <w:tabs>
          <w:tab w:val="left" w:pos="1418"/>
        </w:tabs>
        <w:ind w:left="720"/>
        <w:jc w:val="left"/>
        <w:rPr>
          <w:b w:val="0"/>
          <w:smallCaps/>
          <w:color w:val="auto"/>
          <w:sz w:val="20"/>
          <w:szCs w:val="20"/>
          <w:u w:val="none"/>
        </w:rPr>
      </w:pPr>
    </w:p>
    <w:p w14:paraId="59C823F6" w14:textId="0433C8D8" w:rsidR="009135E3" w:rsidRDefault="009135E3" w:rsidP="009135E3">
      <w:pPr>
        <w:pStyle w:val="Titolo"/>
        <w:tabs>
          <w:tab w:val="left" w:pos="1418"/>
        </w:tabs>
        <w:ind w:left="720"/>
        <w:jc w:val="left"/>
        <w:rPr>
          <w:b w:val="0"/>
          <w:smallCaps/>
          <w:color w:val="auto"/>
          <w:sz w:val="20"/>
          <w:szCs w:val="20"/>
          <w:u w:val="none"/>
        </w:rPr>
      </w:pPr>
    </w:p>
    <w:p w14:paraId="51ACAC15" w14:textId="08EEEBC3" w:rsidR="009135E3" w:rsidRDefault="009135E3" w:rsidP="009135E3">
      <w:pPr>
        <w:pStyle w:val="Titolo"/>
        <w:tabs>
          <w:tab w:val="left" w:pos="1418"/>
        </w:tabs>
        <w:ind w:left="720"/>
        <w:jc w:val="left"/>
        <w:rPr>
          <w:b w:val="0"/>
          <w:smallCaps/>
          <w:color w:val="auto"/>
          <w:sz w:val="20"/>
          <w:szCs w:val="20"/>
          <w:u w:val="none"/>
        </w:rPr>
      </w:pPr>
    </w:p>
    <w:p w14:paraId="50D75CD9" w14:textId="7F636A0D" w:rsidR="009135E3" w:rsidRDefault="009135E3" w:rsidP="009135E3">
      <w:pPr>
        <w:pStyle w:val="Titolo"/>
        <w:tabs>
          <w:tab w:val="left" w:pos="1418"/>
        </w:tabs>
        <w:ind w:left="720"/>
        <w:jc w:val="left"/>
        <w:rPr>
          <w:b w:val="0"/>
          <w:smallCaps/>
          <w:color w:val="auto"/>
          <w:sz w:val="20"/>
          <w:szCs w:val="20"/>
          <w:u w:val="none"/>
        </w:rPr>
      </w:pPr>
    </w:p>
    <w:p w14:paraId="23E8809E" w14:textId="073CE37D" w:rsidR="009135E3" w:rsidRDefault="009135E3" w:rsidP="009135E3">
      <w:pPr>
        <w:pStyle w:val="Titolo"/>
        <w:tabs>
          <w:tab w:val="left" w:pos="1418"/>
        </w:tabs>
        <w:ind w:left="720"/>
        <w:jc w:val="left"/>
        <w:rPr>
          <w:b w:val="0"/>
          <w:smallCaps/>
          <w:color w:val="auto"/>
          <w:sz w:val="20"/>
          <w:szCs w:val="20"/>
          <w:u w:val="none"/>
        </w:rPr>
      </w:pPr>
    </w:p>
    <w:p w14:paraId="45EFF76B" w14:textId="12CE54D0" w:rsidR="009135E3" w:rsidRDefault="009135E3" w:rsidP="009135E3">
      <w:pPr>
        <w:pStyle w:val="Titolo"/>
        <w:tabs>
          <w:tab w:val="left" w:pos="1418"/>
        </w:tabs>
        <w:ind w:left="720"/>
        <w:jc w:val="left"/>
        <w:rPr>
          <w:b w:val="0"/>
          <w:smallCaps/>
          <w:color w:val="auto"/>
          <w:sz w:val="20"/>
          <w:szCs w:val="20"/>
          <w:u w:val="none"/>
        </w:rPr>
      </w:pPr>
    </w:p>
    <w:p w14:paraId="109875EC" w14:textId="77777777" w:rsidR="009135E3" w:rsidRDefault="009135E3" w:rsidP="009135E3">
      <w:pPr>
        <w:pStyle w:val="Titolo"/>
        <w:tabs>
          <w:tab w:val="left" w:pos="1418"/>
        </w:tabs>
        <w:ind w:left="720"/>
        <w:jc w:val="left"/>
        <w:rPr>
          <w:b w:val="0"/>
          <w:smallCaps/>
          <w:color w:val="auto"/>
          <w:sz w:val="20"/>
          <w:szCs w:val="20"/>
          <w:u w:val="none"/>
        </w:rPr>
      </w:pPr>
    </w:p>
    <w:tbl>
      <w:tblPr>
        <w:tblW w:w="5000" w:type="pct"/>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1E0" w:firstRow="1" w:lastRow="1" w:firstColumn="1" w:lastColumn="1" w:noHBand="0" w:noVBand="0"/>
      </w:tblPr>
      <w:tblGrid>
        <w:gridCol w:w="618"/>
        <w:gridCol w:w="2779"/>
        <w:gridCol w:w="6232"/>
      </w:tblGrid>
      <w:tr w:rsidR="009135E3" w:rsidRPr="009135E3" w14:paraId="329D0470" w14:textId="77777777" w:rsidTr="002F0147">
        <w:trPr>
          <w:trHeight w:val="408"/>
        </w:trPr>
        <w:tc>
          <w:tcPr>
            <w:tcW w:w="5000" w:type="pct"/>
            <w:gridSpan w:val="3"/>
            <w:shd w:val="clear" w:color="auto" w:fill="CCC0D9" w:themeFill="accent4" w:themeFillTint="66"/>
            <w:vAlign w:val="center"/>
          </w:tcPr>
          <w:p w14:paraId="53A31658" w14:textId="77777777" w:rsidR="009135E3" w:rsidRPr="009135E3" w:rsidRDefault="009135E3" w:rsidP="002F0147">
            <w:pPr>
              <w:pStyle w:val="Titolo"/>
              <w:tabs>
                <w:tab w:val="left" w:pos="1418"/>
              </w:tabs>
              <w:rPr>
                <w:bCs w:val="0"/>
                <w:color w:val="auto"/>
                <w:szCs w:val="28"/>
                <w:u w:val="none"/>
              </w:rPr>
            </w:pPr>
            <w:r w:rsidRPr="009135E3">
              <w:rPr>
                <w:bCs w:val="0"/>
                <w:color w:val="auto"/>
                <w:szCs w:val="28"/>
                <w:u w:val="none"/>
              </w:rPr>
              <w:lastRenderedPageBreak/>
              <w:t>INFORMAZIONI GENERALI</w:t>
            </w:r>
          </w:p>
        </w:tc>
      </w:tr>
      <w:tr w:rsidR="009135E3" w:rsidRPr="00876290" w14:paraId="47A6C814" w14:textId="77777777" w:rsidTr="00EB6F8F">
        <w:trPr>
          <w:trHeight w:val="408"/>
        </w:trPr>
        <w:tc>
          <w:tcPr>
            <w:tcW w:w="321" w:type="pct"/>
            <w:vAlign w:val="center"/>
          </w:tcPr>
          <w:p w14:paraId="4CC007B1"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1.</w:t>
            </w:r>
          </w:p>
        </w:tc>
        <w:tc>
          <w:tcPr>
            <w:tcW w:w="1443" w:type="pct"/>
            <w:vAlign w:val="center"/>
          </w:tcPr>
          <w:p w14:paraId="7DF3E451"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SITO </w:t>
            </w:r>
          </w:p>
        </w:tc>
        <w:tc>
          <w:tcPr>
            <w:tcW w:w="3236" w:type="pct"/>
            <w:vAlign w:val="center"/>
          </w:tcPr>
          <w:p w14:paraId="06807C47" w14:textId="642686EE" w:rsidR="0054795C" w:rsidRPr="00496394" w:rsidRDefault="0054795C" w:rsidP="0054795C">
            <w:pPr>
              <w:pStyle w:val="Default"/>
              <w:rPr>
                <w:rFonts w:ascii="Times New Roman" w:hAnsi="Times New Roman" w:cs="Times New Roman"/>
                <w:sz w:val="20"/>
                <w:szCs w:val="20"/>
              </w:rPr>
            </w:pPr>
            <w:r w:rsidRPr="00496394">
              <w:rPr>
                <w:rFonts w:ascii="Times New Roman" w:hAnsi="Times New Roman" w:cs="Times New Roman"/>
                <w:sz w:val="20"/>
                <w:szCs w:val="20"/>
              </w:rPr>
              <w:t xml:space="preserve">Per informazioni su obiettivi formativi del </w:t>
            </w:r>
            <w:proofErr w:type="spellStart"/>
            <w:r w:rsidRPr="00496394">
              <w:rPr>
                <w:rFonts w:ascii="Times New Roman" w:hAnsi="Times New Roman" w:cs="Times New Roman"/>
                <w:sz w:val="20"/>
                <w:szCs w:val="20"/>
              </w:rPr>
              <w:t>CdS</w:t>
            </w:r>
            <w:proofErr w:type="spellEnd"/>
            <w:r w:rsidRPr="00496394">
              <w:rPr>
                <w:rFonts w:ascii="Times New Roman" w:hAnsi="Times New Roman" w:cs="Times New Roman"/>
                <w:sz w:val="20"/>
                <w:szCs w:val="20"/>
              </w:rPr>
              <w:t>, sbocchi occupazionali, ammissione, risultati di apprendimento attesi, piano didattico, calendario didattico, orario lezioni, prova finale è possibile consultare la pagina web del corso di studio</w:t>
            </w:r>
            <w:r w:rsidR="007973D9">
              <w:rPr>
                <w:rFonts w:ascii="Times New Roman" w:hAnsi="Times New Roman" w:cs="Times New Roman"/>
                <w:sz w:val="20"/>
                <w:szCs w:val="20"/>
              </w:rPr>
              <w:t>.</w:t>
            </w:r>
          </w:p>
          <w:p w14:paraId="0A2C6B24" w14:textId="34DB4137" w:rsidR="0054795C" w:rsidRPr="00496394" w:rsidRDefault="005C1749" w:rsidP="0054795C">
            <w:pPr>
              <w:pStyle w:val="Default"/>
              <w:rPr>
                <w:rFonts w:ascii="Times New Roman" w:hAnsi="Times New Roman" w:cs="Times New Roman"/>
                <w:color w:val="538DD3"/>
                <w:sz w:val="20"/>
                <w:szCs w:val="20"/>
              </w:rPr>
            </w:pPr>
            <w:hyperlink r:id="rId9" w:history="1">
              <w:r w:rsidR="0054795C" w:rsidRPr="00496394">
                <w:rPr>
                  <w:rStyle w:val="Collegamentoipertestuale"/>
                  <w:rFonts w:ascii="Times New Roman" w:hAnsi="Times New Roman" w:cs="Times New Roman"/>
                  <w:sz w:val="20"/>
                  <w:szCs w:val="20"/>
                </w:rPr>
                <w:t>Sede di Bolzano</w:t>
              </w:r>
            </w:hyperlink>
            <w:r w:rsidR="0054795C" w:rsidRPr="00496394">
              <w:rPr>
                <w:rFonts w:ascii="Times New Roman" w:hAnsi="Times New Roman" w:cs="Times New Roman"/>
                <w:color w:val="538DD3"/>
                <w:sz w:val="20"/>
                <w:szCs w:val="20"/>
              </w:rPr>
              <w:t xml:space="preserve"> </w:t>
            </w:r>
          </w:p>
          <w:p w14:paraId="6516F228" w14:textId="3744CA25" w:rsidR="0054795C" w:rsidRPr="00496394" w:rsidRDefault="005C1749" w:rsidP="0054795C">
            <w:pPr>
              <w:pStyle w:val="Default"/>
              <w:rPr>
                <w:rFonts w:ascii="Times New Roman" w:hAnsi="Times New Roman" w:cs="Times New Roman"/>
                <w:color w:val="538DD3"/>
                <w:sz w:val="20"/>
                <w:szCs w:val="20"/>
              </w:rPr>
            </w:pPr>
            <w:hyperlink r:id="rId10" w:history="1">
              <w:r w:rsidR="0054795C" w:rsidRPr="00496394">
                <w:rPr>
                  <w:rStyle w:val="Collegamentoipertestuale"/>
                  <w:rFonts w:ascii="Times New Roman" w:hAnsi="Times New Roman" w:cs="Times New Roman"/>
                  <w:sz w:val="20"/>
                  <w:szCs w:val="20"/>
                </w:rPr>
                <w:t>Sede di Verona</w:t>
              </w:r>
            </w:hyperlink>
            <w:r w:rsidR="0054795C" w:rsidRPr="00496394">
              <w:rPr>
                <w:rFonts w:ascii="Times New Roman" w:hAnsi="Times New Roman" w:cs="Times New Roman"/>
                <w:color w:val="538DD3"/>
                <w:sz w:val="20"/>
                <w:szCs w:val="20"/>
              </w:rPr>
              <w:t xml:space="preserve"> </w:t>
            </w:r>
          </w:p>
          <w:p w14:paraId="1B43AC7D" w14:textId="77777777" w:rsidR="009135E3" w:rsidRDefault="005C1749" w:rsidP="0054795C">
            <w:pPr>
              <w:pStyle w:val="Default"/>
              <w:rPr>
                <w:color w:val="538DD3"/>
                <w:sz w:val="20"/>
                <w:szCs w:val="20"/>
              </w:rPr>
            </w:pPr>
            <w:hyperlink r:id="rId11" w:history="1">
              <w:r w:rsidR="0054795C" w:rsidRPr="00496394">
                <w:rPr>
                  <w:rStyle w:val="Collegamentoipertestuale"/>
                  <w:rFonts w:ascii="Times New Roman" w:hAnsi="Times New Roman" w:cs="Times New Roman"/>
                  <w:sz w:val="20"/>
                  <w:szCs w:val="20"/>
                </w:rPr>
                <w:t>Sede di Trento</w:t>
              </w:r>
            </w:hyperlink>
            <w:r w:rsidR="0054795C">
              <w:rPr>
                <w:color w:val="538DD3"/>
                <w:sz w:val="20"/>
                <w:szCs w:val="20"/>
              </w:rPr>
              <w:t xml:space="preserve"> </w:t>
            </w:r>
          </w:p>
          <w:p w14:paraId="56459D0C" w14:textId="713E464C" w:rsidR="007973D9" w:rsidRPr="007973D9" w:rsidRDefault="007973D9" w:rsidP="0054795C">
            <w:pPr>
              <w:pStyle w:val="Default"/>
              <w:rPr>
                <w:rFonts w:ascii="Times New Roman" w:hAnsi="Times New Roman" w:cs="Times New Roman"/>
                <w:b/>
                <w:bCs/>
                <w:i/>
                <w:color w:val="auto"/>
                <w:sz w:val="20"/>
                <w:szCs w:val="20"/>
              </w:rPr>
            </w:pPr>
            <w:r w:rsidRPr="007973D9">
              <w:rPr>
                <w:rFonts w:ascii="Times New Roman" w:hAnsi="Times New Roman" w:cs="Times New Roman"/>
                <w:sz w:val="20"/>
                <w:szCs w:val="20"/>
              </w:rPr>
              <w:t>Sede di Vicenza</w:t>
            </w:r>
          </w:p>
        </w:tc>
      </w:tr>
      <w:tr w:rsidR="009135E3" w:rsidRPr="00876290" w14:paraId="6163FB7A" w14:textId="77777777" w:rsidTr="00EB6F8F">
        <w:trPr>
          <w:trHeight w:val="408"/>
        </w:trPr>
        <w:tc>
          <w:tcPr>
            <w:tcW w:w="321" w:type="pct"/>
            <w:vAlign w:val="center"/>
          </w:tcPr>
          <w:p w14:paraId="64567544"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2.</w:t>
            </w:r>
          </w:p>
        </w:tc>
        <w:tc>
          <w:tcPr>
            <w:tcW w:w="1443" w:type="pct"/>
            <w:vAlign w:val="center"/>
          </w:tcPr>
          <w:p w14:paraId="45C07F59" w14:textId="29182DC0"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REFERENTE </w:t>
            </w:r>
          </w:p>
        </w:tc>
        <w:tc>
          <w:tcPr>
            <w:tcW w:w="3236" w:type="pct"/>
            <w:vAlign w:val="center"/>
          </w:tcPr>
          <w:p w14:paraId="04E25918" w14:textId="3C6AE09C" w:rsidR="009135E3" w:rsidRPr="00C81ADB" w:rsidRDefault="009135E3" w:rsidP="002F0147">
            <w:pPr>
              <w:pStyle w:val="Titolo"/>
              <w:tabs>
                <w:tab w:val="left" w:pos="1418"/>
              </w:tabs>
              <w:jc w:val="left"/>
              <w:rPr>
                <w:b w:val="0"/>
                <w:bCs w:val="0"/>
                <w:color w:val="auto"/>
                <w:sz w:val="20"/>
                <w:szCs w:val="20"/>
                <w:u w:val="none"/>
              </w:rPr>
            </w:pPr>
            <w:r w:rsidRPr="00C81ADB">
              <w:rPr>
                <w:b w:val="0"/>
                <w:bCs w:val="0"/>
                <w:color w:val="auto"/>
                <w:sz w:val="20"/>
                <w:szCs w:val="20"/>
                <w:u w:val="none"/>
              </w:rPr>
              <w:t>Prof</w:t>
            </w:r>
            <w:r w:rsidR="0054795C" w:rsidRPr="00C81ADB">
              <w:rPr>
                <w:b w:val="0"/>
                <w:bCs w:val="0"/>
                <w:color w:val="auto"/>
                <w:sz w:val="20"/>
                <w:szCs w:val="20"/>
                <w:u w:val="none"/>
              </w:rPr>
              <w:t xml:space="preserve"> Paolo Fabene</w:t>
            </w:r>
          </w:p>
          <w:p w14:paraId="347E03C9" w14:textId="50AD5327" w:rsidR="009135E3" w:rsidRPr="00C81ADB" w:rsidRDefault="009135E3" w:rsidP="002F0147">
            <w:pPr>
              <w:pStyle w:val="Titolo"/>
              <w:tabs>
                <w:tab w:val="left" w:pos="1418"/>
              </w:tabs>
              <w:jc w:val="left"/>
              <w:rPr>
                <w:b w:val="0"/>
                <w:bCs w:val="0"/>
                <w:color w:val="auto"/>
                <w:sz w:val="20"/>
                <w:szCs w:val="20"/>
                <w:u w:val="none"/>
              </w:rPr>
            </w:pPr>
            <w:r w:rsidRPr="00C81ADB">
              <w:rPr>
                <w:b w:val="0"/>
                <w:bCs w:val="0"/>
                <w:color w:val="auto"/>
                <w:sz w:val="20"/>
                <w:szCs w:val="20"/>
                <w:u w:val="none"/>
              </w:rPr>
              <w:t>Presiede il Gruppo AQ che cura la progettazione e l’autovalutazione del Corso di Studio secondo</w:t>
            </w:r>
            <w:r w:rsidRPr="00C81ADB">
              <w:rPr>
                <w:b w:val="0"/>
                <w:bCs w:val="0"/>
                <w:sz w:val="20"/>
                <w:szCs w:val="20"/>
                <w:u w:val="none"/>
              </w:rPr>
              <w:t xml:space="preserve"> </w:t>
            </w:r>
            <w:r w:rsidRPr="00C81ADB">
              <w:rPr>
                <w:b w:val="0"/>
                <w:bCs w:val="0"/>
                <w:color w:val="auto"/>
                <w:sz w:val="20"/>
                <w:szCs w:val="20"/>
                <w:u w:val="none"/>
              </w:rPr>
              <w:t>le indicazioni fornite dal Presidio della Qualità</w:t>
            </w:r>
            <w:r w:rsidR="00811CE8" w:rsidRPr="00C81ADB">
              <w:rPr>
                <w:b w:val="0"/>
                <w:bCs w:val="0"/>
                <w:color w:val="auto"/>
                <w:sz w:val="20"/>
                <w:szCs w:val="20"/>
                <w:u w:val="none"/>
              </w:rPr>
              <w:t>.</w:t>
            </w:r>
          </w:p>
        </w:tc>
      </w:tr>
      <w:tr w:rsidR="009135E3" w:rsidRPr="00876290" w14:paraId="39851D20" w14:textId="77777777" w:rsidTr="00EB6F8F">
        <w:trPr>
          <w:trHeight w:val="408"/>
        </w:trPr>
        <w:tc>
          <w:tcPr>
            <w:tcW w:w="321" w:type="pct"/>
            <w:vAlign w:val="center"/>
          </w:tcPr>
          <w:p w14:paraId="53B35FC5"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3.</w:t>
            </w:r>
          </w:p>
        </w:tc>
        <w:tc>
          <w:tcPr>
            <w:tcW w:w="1443" w:type="pct"/>
            <w:vAlign w:val="center"/>
          </w:tcPr>
          <w:p w14:paraId="236DEA5A"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PRESIDENTE DEL COLLEGIO DIDATTICO</w:t>
            </w:r>
          </w:p>
        </w:tc>
        <w:tc>
          <w:tcPr>
            <w:tcW w:w="3236" w:type="pct"/>
            <w:vAlign w:val="center"/>
          </w:tcPr>
          <w:p w14:paraId="4AC433BF" w14:textId="688D3819" w:rsidR="009135E3" w:rsidRPr="00C81ADB" w:rsidRDefault="009135E3" w:rsidP="002F0147">
            <w:pPr>
              <w:pStyle w:val="Titolo"/>
              <w:tabs>
                <w:tab w:val="left" w:pos="1418"/>
              </w:tabs>
              <w:jc w:val="left"/>
              <w:rPr>
                <w:b w:val="0"/>
                <w:bCs w:val="0"/>
                <w:color w:val="auto"/>
                <w:sz w:val="20"/>
                <w:szCs w:val="20"/>
                <w:u w:val="none"/>
              </w:rPr>
            </w:pPr>
            <w:r w:rsidRPr="00C81ADB">
              <w:rPr>
                <w:b w:val="0"/>
                <w:bCs w:val="0"/>
                <w:color w:val="auto"/>
                <w:sz w:val="20"/>
                <w:szCs w:val="20"/>
                <w:u w:val="none"/>
              </w:rPr>
              <w:t xml:space="preserve">Prof. </w:t>
            </w:r>
            <w:r w:rsidR="0054795C" w:rsidRPr="00C81ADB">
              <w:rPr>
                <w:b w:val="0"/>
                <w:bCs w:val="0"/>
                <w:color w:val="auto"/>
                <w:sz w:val="20"/>
                <w:szCs w:val="20"/>
                <w:u w:val="none"/>
              </w:rPr>
              <w:t>Paolo Fabene</w:t>
            </w:r>
          </w:p>
          <w:p w14:paraId="6401F0F0" w14:textId="77777777" w:rsidR="009135E3" w:rsidRPr="00C81ADB" w:rsidRDefault="009135E3" w:rsidP="002F0147">
            <w:pPr>
              <w:pStyle w:val="Titolo"/>
              <w:tabs>
                <w:tab w:val="left" w:pos="1418"/>
              </w:tabs>
              <w:jc w:val="left"/>
              <w:rPr>
                <w:b w:val="0"/>
                <w:bCs w:val="0"/>
                <w:color w:val="auto"/>
                <w:sz w:val="20"/>
                <w:szCs w:val="20"/>
                <w:u w:val="none"/>
              </w:rPr>
            </w:pPr>
            <w:r w:rsidRPr="00C81ADB">
              <w:rPr>
                <w:b w:val="0"/>
                <w:bCs w:val="0"/>
                <w:color w:val="auto"/>
                <w:sz w:val="20"/>
                <w:szCs w:val="20"/>
                <w:u w:val="none"/>
              </w:rPr>
              <w:t>Il Collegio Didattico provvede alla programmazione, all’organizzazione, al coordinamento, alla verifica e all’assicurazione della qualità delle attività didattiche; propone eventuali modifiche all’ordinamento e al regolamento del Corso di Studio e delibera in merito alle richieste delle studentesse e degli studenti relative al percorso formativo.</w:t>
            </w:r>
          </w:p>
        </w:tc>
      </w:tr>
      <w:tr w:rsidR="009135E3" w:rsidRPr="00876290" w14:paraId="3811F003" w14:textId="77777777" w:rsidTr="00EB6F8F">
        <w:trPr>
          <w:trHeight w:val="408"/>
        </w:trPr>
        <w:tc>
          <w:tcPr>
            <w:tcW w:w="321" w:type="pct"/>
            <w:vAlign w:val="center"/>
          </w:tcPr>
          <w:p w14:paraId="42BB2AB8"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4.</w:t>
            </w:r>
          </w:p>
        </w:tc>
        <w:tc>
          <w:tcPr>
            <w:tcW w:w="1443" w:type="pct"/>
            <w:vAlign w:val="center"/>
          </w:tcPr>
          <w:p w14:paraId="2162A35F" w14:textId="04C67424" w:rsidR="009135E3" w:rsidRPr="00D50DF0" w:rsidRDefault="009135E3" w:rsidP="00825040">
            <w:pPr>
              <w:pStyle w:val="Titolo"/>
              <w:tabs>
                <w:tab w:val="left" w:pos="1418"/>
              </w:tabs>
              <w:jc w:val="left"/>
              <w:rPr>
                <w:color w:val="auto"/>
                <w:sz w:val="20"/>
                <w:szCs w:val="20"/>
                <w:u w:val="none"/>
              </w:rPr>
            </w:pPr>
            <w:r w:rsidRPr="00D50DF0">
              <w:rPr>
                <w:color w:val="auto"/>
                <w:sz w:val="20"/>
                <w:szCs w:val="20"/>
                <w:u w:val="none"/>
              </w:rPr>
              <w:t xml:space="preserve">SEGRETERIA </w:t>
            </w:r>
            <w:r w:rsidR="00825040">
              <w:rPr>
                <w:color w:val="auto"/>
                <w:sz w:val="20"/>
                <w:szCs w:val="20"/>
                <w:u w:val="none"/>
              </w:rPr>
              <w:t>DEL CORSO DI STUDIO</w:t>
            </w:r>
            <w:r w:rsidRPr="00D50DF0">
              <w:rPr>
                <w:color w:val="auto"/>
                <w:sz w:val="20"/>
                <w:szCs w:val="20"/>
                <w:u w:val="none"/>
              </w:rPr>
              <w:t xml:space="preserve"> DI RIFERIMENTO</w:t>
            </w:r>
          </w:p>
        </w:tc>
        <w:tc>
          <w:tcPr>
            <w:tcW w:w="3236" w:type="pct"/>
            <w:vAlign w:val="center"/>
          </w:tcPr>
          <w:p w14:paraId="33A0BA25" w14:textId="375C5661" w:rsidR="009135E3" w:rsidRPr="0054795C" w:rsidRDefault="005C1749" w:rsidP="0054795C">
            <w:pPr>
              <w:pStyle w:val="Titolo"/>
              <w:tabs>
                <w:tab w:val="left" w:pos="1418"/>
              </w:tabs>
              <w:jc w:val="left"/>
              <w:rPr>
                <w:b w:val="0"/>
                <w:bCs w:val="0"/>
                <w:color w:val="auto"/>
                <w:sz w:val="20"/>
                <w:szCs w:val="20"/>
                <w:u w:val="none"/>
              </w:rPr>
            </w:pPr>
            <w:hyperlink r:id="rId12" w:history="1">
              <w:r w:rsidR="009135E3" w:rsidRPr="0054795C">
                <w:rPr>
                  <w:rStyle w:val="Collegamentoipertestuale"/>
                  <w:b w:val="0"/>
                  <w:bCs w:val="0"/>
                  <w:sz w:val="20"/>
                  <w:szCs w:val="20"/>
                </w:rPr>
                <w:t>Uni</w:t>
              </w:r>
              <w:r w:rsidR="00825040" w:rsidRPr="0054795C">
                <w:rPr>
                  <w:rStyle w:val="Collegamentoipertestuale"/>
                  <w:b w:val="0"/>
                  <w:bCs w:val="0"/>
                  <w:sz w:val="20"/>
                  <w:szCs w:val="20"/>
                </w:rPr>
                <w:t>tà Operativa Segreteria Corso di Studio</w:t>
              </w:r>
            </w:hyperlink>
            <w:r w:rsidR="009135E3" w:rsidRPr="00876290">
              <w:rPr>
                <w:b w:val="0"/>
                <w:bCs w:val="0"/>
                <w:color w:val="auto"/>
                <w:sz w:val="20"/>
                <w:szCs w:val="20"/>
                <w:u w:val="none"/>
              </w:rPr>
              <w:t xml:space="preserve"> </w:t>
            </w:r>
          </w:p>
        </w:tc>
      </w:tr>
      <w:tr w:rsidR="009135E3" w:rsidRPr="00876290" w14:paraId="39CB08A4" w14:textId="77777777" w:rsidTr="00EB6F8F">
        <w:trPr>
          <w:trHeight w:val="408"/>
        </w:trPr>
        <w:tc>
          <w:tcPr>
            <w:tcW w:w="321" w:type="pct"/>
            <w:vAlign w:val="center"/>
          </w:tcPr>
          <w:p w14:paraId="23318360"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5</w:t>
            </w:r>
            <w:r w:rsidRPr="00876290">
              <w:rPr>
                <w:color w:val="auto"/>
                <w:sz w:val="20"/>
                <w:szCs w:val="20"/>
                <w:u w:val="none"/>
              </w:rPr>
              <w:t>.</w:t>
            </w:r>
          </w:p>
        </w:tc>
        <w:tc>
          <w:tcPr>
            <w:tcW w:w="1443" w:type="pct"/>
            <w:vAlign w:val="center"/>
          </w:tcPr>
          <w:p w14:paraId="3D89BD03" w14:textId="776EFDA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DOCENTI, PROGRAMMI E ORARIO DI </w:t>
            </w:r>
            <w:r w:rsidR="002F5B41">
              <w:rPr>
                <w:color w:val="auto"/>
                <w:sz w:val="20"/>
                <w:szCs w:val="20"/>
                <w:u w:val="none"/>
              </w:rPr>
              <w:t>R</w:t>
            </w:r>
            <w:r w:rsidRPr="00876290">
              <w:rPr>
                <w:color w:val="auto"/>
                <w:sz w:val="20"/>
                <w:szCs w:val="20"/>
                <w:u w:val="none"/>
              </w:rPr>
              <w:t>ICEVIMENTO</w:t>
            </w:r>
          </w:p>
        </w:tc>
        <w:tc>
          <w:tcPr>
            <w:tcW w:w="3236" w:type="pct"/>
            <w:vAlign w:val="center"/>
          </w:tcPr>
          <w:p w14:paraId="6824EC56" w14:textId="77777777" w:rsidR="009135E3" w:rsidRPr="00876290" w:rsidRDefault="009135E3" w:rsidP="002F0147">
            <w:pPr>
              <w:pStyle w:val="Titolo"/>
              <w:tabs>
                <w:tab w:val="left" w:pos="1418"/>
              </w:tabs>
              <w:jc w:val="both"/>
              <w:rPr>
                <w:b w:val="0"/>
                <w:bCs w:val="0"/>
                <w:color w:val="auto"/>
                <w:sz w:val="20"/>
                <w:szCs w:val="20"/>
                <w:u w:val="none"/>
              </w:rPr>
            </w:pPr>
            <w:r w:rsidRPr="00876290">
              <w:rPr>
                <w:b w:val="0"/>
                <w:bCs w:val="0"/>
                <w:color w:val="auto"/>
                <w:sz w:val="20"/>
                <w:szCs w:val="20"/>
                <w:u w:val="none"/>
              </w:rPr>
              <w:t>Ogni docente ha una propria pagina web in cui pubblica informazioni relative alle attività di didattica e ricerca. È possibile accedere alle pagine dei docenti dal sito del Corso di Studio.</w:t>
            </w:r>
          </w:p>
          <w:p w14:paraId="6B8B8DAF" w14:textId="77777777" w:rsidR="009135E3" w:rsidRPr="00876290" w:rsidRDefault="009135E3" w:rsidP="002F0147">
            <w:pPr>
              <w:pStyle w:val="Titolo"/>
              <w:tabs>
                <w:tab w:val="left" w:pos="1418"/>
              </w:tabs>
              <w:jc w:val="left"/>
              <w:rPr>
                <w:b w:val="0"/>
                <w:bCs w:val="0"/>
                <w:color w:val="auto"/>
                <w:sz w:val="20"/>
                <w:szCs w:val="20"/>
                <w:u w:val="none"/>
              </w:rPr>
            </w:pPr>
            <w:r w:rsidRPr="00876290">
              <w:rPr>
                <w:b w:val="0"/>
                <w:bCs w:val="0"/>
                <w:color w:val="auto"/>
                <w:sz w:val="20"/>
                <w:szCs w:val="20"/>
                <w:u w:val="none"/>
              </w:rPr>
              <w:t>I programmi sono pubblicati nella pagina web di ogni insegnamento.</w:t>
            </w:r>
          </w:p>
          <w:p w14:paraId="7409DF5E" w14:textId="5E0934AB" w:rsidR="009135E3" w:rsidRPr="00876290" w:rsidRDefault="009135E3" w:rsidP="002F0147">
            <w:pPr>
              <w:pStyle w:val="Titolo"/>
              <w:tabs>
                <w:tab w:val="left" w:pos="1418"/>
              </w:tabs>
              <w:jc w:val="left"/>
              <w:rPr>
                <w:b w:val="0"/>
                <w:bCs w:val="0"/>
                <w:color w:val="auto"/>
                <w:sz w:val="20"/>
                <w:szCs w:val="20"/>
                <w:u w:val="none"/>
              </w:rPr>
            </w:pPr>
            <w:r w:rsidRPr="00876290">
              <w:rPr>
                <w:b w:val="0"/>
                <w:bCs w:val="0"/>
                <w:color w:val="auto"/>
                <w:sz w:val="20"/>
                <w:szCs w:val="20"/>
                <w:u w:val="none"/>
              </w:rPr>
              <w:t>L’orario di ricevimento è pubblicato nella pagina web di ogni docente.</w:t>
            </w:r>
          </w:p>
        </w:tc>
      </w:tr>
      <w:tr w:rsidR="009135E3" w:rsidRPr="00876290" w14:paraId="087B9BE4" w14:textId="77777777" w:rsidTr="00EB6F8F">
        <w:trPr>
          <w:trHeight w:val="408"/>
        </w:trPr>
        <w:tc>
          <w:tcPr>
            <w:tcW w:w="321" w:type="pct"/>
            <w:vAlign w:val="center"/>
          </w:tcPr>
          <w:p w14:paraId="3D176035"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6</w:t>
            </w:r>
            <w:r w:rsidRPr="00876290">
              <w:rPr>
                <w:color w:val="auto"/>
                <w:sz w:val="20"/>
                <w:szCs w:val="20"/>
                <w:u w:val="none"/>
              </w:rPr>
              <w:t>.</w:t>
            </w:r>
          </w:p>
        </w:tc>
        <w:tc>
          <w:tcPr>
            <w:tcW w:w="1443" w:type="pct"/>
            <w:vAlign w:val="center"/>
          </w:tcPr>
          <w:p w14:paraId="44D2A8EC"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DURATA </w:t>
            </w:r>
          </w:p>
        </w:tc>
        <w:tc>
          <w:tcPr>
            <w:tcW w:w="3236" w:type="pct"/>
            <w:vAlign w:val="center"/>
          </w:tcPr>
          <w:p w14:paraId="60A72D24" w14:textId="05CDDC8F" w:rsidR="009135E3" w:rsidRPr="00876290" w:rsidRDefault="00A61F57" w:rsidP="002F0147">
            <w:pPr>
              <w:pStyle w:val="Titolo"/>
              <w:tabs>
                <w:tab w:val="left" w:pos="1418"/>
              </w:tabs>
              <w:jc w:val="left"/>
              <w:rPr>
                <w:b w:val="0"/>
                <w:color w:val="auto"/>
                <w:sz w:val="20"/>
                <w:szCs w:val="20"/>
                <w:u w:val="none"/>
              </w:rPr>
            </w:pPr>
            <w:r>
              <w:rPr>
                <w:b w:val="0"/>
                <w:color w:val="auto"/>
                <w:sz w:val="20"/>
                <w:szCs w:val="20"/>
                <w:u w:val="none"/>
              </w:rPr>
              <w:t>2</w:t>
            </w:r>
            <w:r w:rsidR="009135E3" w:rsidRPr="00876290">
              <w:rPr>
                <w:b w:val="0"/>
                <w:color w:val="auto"/>
                <w:sz w:val="20"/>
                <w:szCs w:val="20"/>
                <w:u w:val="none"/>
              </w:rPr>
              <w:t xml:space="preserve"> anni</w:t>
            </w:r>
          </w:p>
        </w:tc>
      </w:tr>
      <w:tr w:rsidR="009135E3" w:rsidRPr="00876290" w14:paraId="2187791D" w14:textId="77777777" w:rsidTr="00EB6F8F">
        <w:trPr>
          <w:trHeight w:val="408"/>
        </w:trPr>
        <w:tc>
          <w:tcPr>
            <w:tcW w:w="321" w:type="pct"/>
            <w:vAlign w:val="center"/>
          </w:tcPr>
          <w:p w14:paraId="09183D31"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7</w:t>
            </w:r>
            <w:r w:rsidRPr="00876290">
              <w:rPr>
                <w:color w:val="auto"/>
                <w:sz w:val="20"/>
                <w:szCs w:val="20"/>
                <w:u w:val="none"/>
              </w:rPr>
              <w:t>.</w:t>
            </w:r>
          </w:p>
        </w:tc>
        <w:tc>
          <w:tcPr>
            <w:tcW w:w="1443" w:type="pct"/>
            <w:vAlign w:val="center"/>
          </w:tcPr>
          <w:p w14:paraId="01F03F98"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SEDE </w:t>
            </w:r>
          </w:p>
        </w:tc>
        <w:tc>
          <w:tcPr>
            <w:tcW w:w="3236" w:type="pct"/>
            <w:vAlign w:val="center"/>
          </w:tcPr>
          <w:p w14:paraId="78C465EF" w14:textId="7F612423" w:rsidR="009135E3" w:rsidRPr="00876290" w:rsidRDefault="0054795C" w:rsidP="002F0147">
            <w:pPr>
              <w:pStyle w:val="Titolo"/>
              <w:tabs>
                <w:tab w:val="left" w:pos="1418"/>
              </w:tabs>
              <w:jc w:val="left"/>
              <w:rPr>
                <w:b w:val="0"/>
                <w:color w:val="auto"/>
                <w:sz w:val="20"/>
                <w:szCs w:val="20"/>
                <w:u w:val="none"/>
              </w:rPr>
            </w:pPr>
            <w:r w:rsidRPr="0054795C">
              <w:rPr>
                <w:b w:val="0"/>
                <w:color w:val="auto"/>
                <w:sz w:val="20"/>
                <w:szCs w:val="20"/>
                <w:u w:val="none"/>
              </w:rPr>
              <w:t>Verona – Trento – Bolzano</w:t>
            </w:r>
            <w:r w:rsidR="007973D9">
              <w:rPr>
                <w:b w:val="0"/>
                <w:color w:val="auto"/>
                <w:sz w:val="20"/>
                <w:szCs w:val="20"/>
                <w:u w:val="none"/>
              </w:rPr>
              <w:t xml:space="preserve"> - Vicenza</w:t>
            </w:r>
          </w:p>
        </w:tc>
      </w:tr>
      <w:tr w:rsidR="009135E3" w:rsidRPr="00876290" w14:paraId="65087D44" w14:textId="77777777" w:rsidTr="00EB6F8F">
        <w:trPr>
          <w:trHeight w:val="408"/>
        </w:trPr>
        <w:tc>
          <w:tcPr>
            <w:tcW w:w="321" w:type="pct"/>
            <w:vAlign w:val="center"/>
          </w:tcPr>
          <w:p w14:paraId="653E1EAE"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8</w:t>
            </w:r>
            <w:r w:rsidRPr="00876290">
              <w:rPr>
                <w:color w:val="auto"/>
                <w:sz w:val="20"/>
                <w:szCs w:val="20"/>
                <w:u w:val="none"/>
              </w:rPr>
              <w:t>.</w:t>
            </w:r>
          </w:p>
        </w:tc>
        <w:tc>
          <w:tcPr>
            <w:tcW w:w="1443" w:type="pct"/>
            <w:vAlign w:val="center"/>
          </w:tcPr>
          <w:p w14:paraId="1B2BEE8D"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DIPARTIMENTO/SCUOLA DI AFFERENZA</w:t>
            </w:r>
          </w:p>
        </w:tc>
        <w:tc>
          <w:tcPr>
            <w:tcW w:w="3236" w:type="pct"/>
            <w:vAlign w:val="center"/>
          </w:tcPr>
          <w:p w14:paraId="54B2A8F4" w14:textId="18A801A0" w:rsidR="009135E3" w:rsidRPr="00876290" w:rsidRDefault="00C81ADB" w:rsidP="002F0147">
            <w:pPr>
              <w:pStyle w:val="Titolo"/>
              <w:tabs>
                <w:tab w:val="left" w:pos="1418"/>
              </w:tabs>
              <w:jc w:val="left"/>
              <w:rPr>
                <w:b w:val="0"/>
                <w:bCs w:val="0"/>
                <w:color w:val="auto"/>
                <w:sz w:val="20"/>
                <w:szCs w:val="20"/>
                <w:u w:val="none"/>
              </w:rPr>
            </w:pPr>
            <w:r>
              <w:rPr>
                <w:b w:val="0"/>
                <w:bCs w:val="0"/>
                <w:color w:val="auto"/>
                <w:sz w:val="20"/>
                <w:szCs w:val="20"/>
                <w:u w:val="none"/>
              </w:rPr>
              <w:t>Facoltà di Medicina e Chirurgia</w:t>
            </w:r>
          </w:p>
        </w:tc>
      </w:tr>
      <w:tr w:rsidR="009135E3" w:rsidRPr="00876290" w14:paraId="5E5FE767" w14:textId="77777777" w:rsidTr="00EB6F8F">
        <w:trPr>
          <w:trHeight w:val="340"/>
        </w:trPr>
        <w:tc>
          <w:tcPr>
            <w:tcW w:w="321" w:type="pct"/>
            <w:vAlign w:val="center"/>
          </w:tcPr>
          <w:p w14:paraId="11BA97BC"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9</w:t>
            </w:r>
            <w:r w:rsidRPr="00876290">
              <w:rPr>
                <w:color w:val="auto"/>
                <w:sz w:val="20"/>
                <w:szCs w:val="20"/>
                <w:u w:val="none"/>
              </w:rPr>
              <w:t>.</w:t>
            </w:r>
          </w:p>
        </w:tc>
        <w:tc>
          <w:tcPr>
            <w:tcW w:w="1443" w:type="pct"/>
            <w:vAlign w:val="center"/>
          </w:tcPr>
          <w:p w14:paraId="3E5BCEB4"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CURRICULUM</w:t>
            </w:r>
          </w:p>
        </w:tc>
        <w:tc>
          <w:tcPr>
            <w:tcW w:w="3236" w:type="pct"/>
            <w:vAlign w:val="center"/>
          </w:tcPr>
          <w:p w14:paraId="51A26740" w14:textId="3135DD2C" w:rsidR="009135E3" w:rsidRPr="0054795C" w:rsidRDefault="0054795C" w:rsidP="002F0147">
            <w:pPr>
              <w:pStyle w:val="Titolo"/>
              <w:tabs>
                <w:tab w:val="left" w:pos="1418"/>
              </w:tabs>
              <w:jc w:val="left"/>
              <w:rPr>
                <w:b w:val="0"/>
                <w:bCs w:val="0"/>
                <w:color w:val="auto"/>
                <w:sz w:val="20"/>
                <w:szCs w:val="20"/>
                <w:u w:val="none"/>
              </w:rPr>
            </w:pPr>
            <w:r w:rsidRPr="0054795C">
              <w:rPr>
                <w:b w:val="0"/>
                <w:bCs w:val="0"/>
                <w:color w:val="auto"/>
                <w:sz w:val="20"/>
                <w:szCs w:val="20"/>
                <w:u w:val="none"/>
              </w:rPr>
              <w:t>Unico</w:t>
            </w:r>
          </w:p>
        </w:tc>
      </w:tr>
      <w:tr w:rsidR="009135E3" w:rsidRPr="00876290" w14:paraId="0B384D8F" w14:textId="77777777" w:rsidTr="00EB6F8F">
        <w:trPr>
          <w:trHeight w:val="340"/>
        </w:trPr>
        <w:tc>
          <w:tcPr>
            <w:tcW w:w="321" w:type="pct"/>
            <w:vAlign w:val="center"/>
          </w:tcPr>
          <w:p w14:paraId="203D3C80"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10</w:t>
            </w:r>
            <w:r w:rsidRPr="00876290">
              <w:rPr>
                <w:color w:val="auto"/>
                <w:sz w:val="20"/>
                <w:szCs w:val="20"/>
                <w:u w:val="none"/>
              </w:rPr>
              <w:t>.</w:t>
            </w:r>
          </w:p>
        </w:tc>
        <w:tc>
          <w:tcPr>
            <w:tcW w:w="1443" w:type="pct"/>
            <w:vAlign w:val="center"/>
          </w:tcPr>
          <w:p w14:paraId="5D634731" w14:textId="5AD886B3"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LINGUA DI EROGAZIONE</w:t>
            </w:r>
          </w:p>
        </w:tc>
        <w:tc>
          <w:tcPr>
            <w:tcW w:w="3236" w:type="pct"/>
            <w:vAlign w:val="center"/>
          </w:tcPr>
          <w:p w14:paraId="1679B4A6" w14:textId="77777777" w:rsidR="0054795C" w:rsidRPr="0054795C" w:rsidRDefault="0054795C" w:rsidP="0054795C">
            <w:pPr>
              <w:pStyle w:val="Titolo"/>
              <w:tabs>
                <w:tab w:val="left" w:pos="1418"/>
              </w:tabs>
              <w:jc w:val="left"/>
              <w:rPr>
                <w:b w:val="0"/>
                <w:color w:val="auto"/>
                <w:sz w:val="20"/>
                <w:szCs w:val="20"/>
                <w:u w:val="none"/>
              </w:rPr>
            </w:pPr>
            <w:r w:rsidRPr="0054795C">
              <w:rPr>
                <w:b w:val="0"/>
                <w:color w:val="auto"/>
                <w:sz w:val="20"/>
                <w:szCs w:val="20"/>
                <w:u w:val="none"/>
              </w:rPr>
              <w:t>Italiano</w:t>
            </w:r>
          </w:p>
          <w:p w14:paraId="44AF1152" w14:textId="30E432D4" w:rsidR="009135E3" w:rsidRPr="00876290" w:rsidRDefault="00496394" w:rsidP="0054795C">
            <w:pPr>
              <w:pStyle w:val="Titolo"/>
              <w:tabs>
                <w:tab w:val="left" w:pos="1418"/>
              </w:tabs>
              <w:jc w:val="left"/>
              <w:rPr>
                <w:b w:val="0"/>
                <w:bCs w:val="0"/>
                <w:i/>
                <w:color w:val="auto"/>
                <w:sz w:val="20"/>
                <w:szCs w:val="20"/>
                <w:u w:val="none"/>
              </w:rPr>
            </w:pPr>
            <w:r>
              <w:rPr>
                <w:b w:val="0"/>
                <w:color w:val="auto"/>
                <w:sz w:val="20"/>
                <w:szCs w:val="20"/>
                <w:u w:val="none"/>
              </w:rPr>
              <w:t>Italiano/</w:t>
            </w:r>
            <w:r w:rsidR="0054795C" w:rsidRPr="0054795C">
              <w:rPr>
                <w:b w:val="0"/>
                <w:color w:val="auto"/>
                <w:sz w:val="20"/>
                <w:szCs w:val="20"/>
                <w:u w:val="none"/>
              </w:rPr>
              <w:t>Tedesco per la sede di Bolzano</w:t>
            </w:r>
          </w:p>
        </w:tc>
      </w:tr>
      <w:tr w:rsidR="00D50DF0" w:rsidRPr="00D50DF0" w14:paraId="5E9C6B02" w14:textId="77777777" w:rsidTr="00EB6F8F">
        <w:trPr>
          <w:trHeight w:val="408"/>
        </w:trPr>
        <w:tc>
          <w:tcPr>
            <w:tcW w:w="321" w:type="pct"/>
            <w:vAlign w:val="center"/>
          </w:tcPr>
          <w:p w14:paraId="0A042777"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11.</w:t>
            </w:r>
          </w:p>
        </w:tc>
        <w:tc>
          <w:tcPr>
            <w:tcW w:w="1443" w:type="pct"/>
            <w:vAlign w:val="center"/>
          </w:tcPr>
          <w:p w14:paraId="5C6AC2C4" w14:textId="14018705"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MODALIT</w:t>
            </w:r>
            <w:r w:rsidR="002F5B41" w:rsidRPr="002F5B41">
              <w:rPr>
                <w:color w:val="auto"/>
                <w:sz w:val="20"/>
                <w:szCs w:val="20"/>
                <w:u w:val="none"/>
              </w:rPr>
              <w:t>À</w:t>
            </w:r>
            <w:r w:rsidRPr="00D50DF0">
              <w:rPr>
                <w:color w:val="auto"/>
                <w:sz w:val="20"/>
                <w:szCs w:val="20"/>
                <w:u w:val="none"/>
              </w:rPr>
              <w:t xml:space="preserve"> DI EROGAZIONE DELLA DIDATTICA</w:t>
            </w:r>
          </w:p>
        </w:tc>
        <w:tc>
          <w:tcPr>
            <w:tcW w:w="3236" w:type="pct"/>
            <w:vAlign w:val="center"/>
          </w:tcPr>
          <w:p w14:paraId="06BEBE6F" w14:textId="2FEFE9F8" w:rsidR="009135E3" w:rsidRPr="00D50DF0" w:rsidRDefault="00496394" w:rsidP="002F0147">
            <w:pPr>
              <w:pStyle w:val="Titolo"/>
              <w:tabs>
                <w:tab w:val="left" w:pos="1418"/>
              </w:tabs>
              <w:jc w:val="left"/>
              <w:rPr>
                <w:b w:val="0"/>
                <w:i/>
                <w:color w:val="auto"/>
                <w:sz w:val="20"/>
                <w:szCs w:val="20"/>
                <w:u w:val="none"/>
              </w:rPr>
            </w:pPr>
            <w:r>
              <w:rPr>
                <w:b w:val="0"/>
                <w:i/>
                <w:color w:val="auto"/>
                <w:sz w:val="20"/>
                <w:szCs w:val="20"/>
                <w:u w:val="none"/>
              </w:rPr>
              <w:t>Convenzionale</w:t>
            </w:r>
          </w:p>
        </w:tc>
      </w:tr>
      <w:tr w:rsidR="00EB6F8F" w:rsidRPr="003D491C" w14:paraId="77A0F77E" w14:textId="77777777" w:rsidTr="00EB6F8F">
        <w:trPr>
          <w:trHeight w:val="408"/>
        </w:trPr>
        <w:tc>
          <w:tcPr>
            <w:tcW w:w="321" w:type="pct"/>
            <w:vAlign w:val="center"/>
          </w:tcPr>
          <w:p w14:paraId="2A72599D" w14:textId="1467EE61" w:rsidR="003D491C" w:rsidRPr="0054795C" w:rsidRDefault="003D491C" w:rsidP="002F0147">
            <w:pPr>
              <w:pStyle w:val="Titolo"/>
              <w:tabs>
                <w:tab w:val="left" w:pos="1418"/>
              </w:tabs>
              <w:jc w:val="left"/>
              <w:rPr>
                <w:color w:val="auto"/>
                <w:sz w:val="20"/>
                <w:szCs w:val="20"/>
                <w:u w:val="none"/>
              </w:rPr>
            </w:pPr>
            <w:r w:rsidRPr="0054795C">
              <w:rPr>
                <w:color w:val="auto"/>
                <w:sz w:val="20"/>
                <w:szCs w:val="20"/>
                <w:u w:val="none"/>
              </w:rPr>
              <w:t>12.</w:t>
            </w:r>
          </w:p>
        </w:tc>
        <w:tc>
          <w:tcPr>
            <w:tcW w:w="1443" w:type="pct"/>
            <w:vAlign w:val="center"/>
          </w:tcPr>
          <w:p w14:paraId="7FE4B618" w14:textId="78ADE81F" w:rsidR="003D491C" w:rsidRPr="0054795C" w:rsidRDefault="003D491C" w:rsidP="002F0147">
            <w:pPr>
              <w:pStyle w:val="Titolo"/>
              <w:tabs>
                <w:tab w:val="left" w:pos="1418"/>
              </w:tabs>
              <w:jc w:val="left"/>
              <w:rPr>
                <w:color w:val="auto"/>
                <w:sz w:val="20"/>
                <w:szCs w:val="20"/>
                <w:u w:val="none"/>
              </w:rPr>
            </w:pPr>
            <w:r w:rsidRPr="0054795C">
              <w:rPr>
                <w:color w:val="auto"/>
                <w:sz w:val="20"/>
                <w:szCs w:val="20"/>
                <w:u w:val="none"/>
              </w:rPr>
              <w:t>MATERIALI DIDATTICI</w:t>
            </w:r>
          </w:p>
        </w:tc>
        <w:tc>
          <w:tcPr>
            <w:tcW w:w="3236" w:type="pct"/>
            <w:vAlign w:val="center"/>
          </w:tcPr>
          <w:p w14:paraId="042AC3AA" w14:textId="3C25CCCB" w:rsidR="003D491C" w:rsidRPr="0054795C" w:rsidRDefault="003D491C" w:rsidP="002F0147">
            <w:pPr>
              <w:pStyle w:val="Titolo"/>
              <w:tabs>
                <w:tab w:val="left" w:pos="1418"/>
              </w:tabs>
              <w:jc w:val="left"/>
              <w:rPr>
                <w:b w:val="0"/>
                <w:i/>
                <w:color w:val="auto"/>
                <w:sz w:val="20"/>
                <w:szCs w:val="20"/>
                <w:u w:val="none"/>
              </w:rPr>
            </w:pPr>
            <w:r w:rsidRPr="0054795C">
              <w:rPr>
                <w:b w:val="0"/>
                <w:color w:val="auto"/>
                <w:sz w:val="20"/>
                <w:szCs w:val="20"/>
                <w:u w:val="none"/>
              </w:rPr>
              <w:t xml:space="preserve">Lo studente ha diritto a fruire degli eventuali materiali didattici messi a disposizione per l'insegnamento. Nel caso il docente abbia attivato la piattaforma di e-learning </w:t>
            </w:r>
            <w:proofErr w:type="spellStart"/>
            <w:r w:rsidRPr="0054795C">
              <w:rPr>
                <w:b w:val="0"/>
                <w:color w:val="auto"/>
                <w:sz w:val="20"/>
                <w:szCs w:val="20"/>
                <w:u w:val="none"/>
              </w:rPr>
              <w:t>Moodle</w:t>
            </w:r>
            <w:proofErr w:type="spellEnd"/>
            <w:r w:rsidRPr="0054795C">
              <w:rPr>
                <w:b w:val="0"/>
                <w:color w:val="auto"/>
                <w:sz w:val="20"/>
                <w:szCs w:val="20"/>
                <w:u w:val="none"/>
              </w:rPr>
              <w:t xml:space="preserve"> i materiali ivi contenuti restano a disposizione degli studenti per un numero di anni pari, al massimo, alla durata normale del </w:t>
            </w:r>
            <w:proofErr w:type="spellStart"/>
            <w:r w:rsidRPr="0054795C">
              <w:rPr>
                <w:b w:val="0"/>
                <w:color w:val="auto"/>
                <w:sz w:val="20"/>
                <w:szCs w:val="20"/>
                <w:u w:val="none"/>
              </w:rPr>
              <w:t>CdS</w:t>
            </w:r>
            <w:proofErr w:type="spellEnd"/>
            <w:r w:rsidRPr="0054795C">
              <w:rPr>
                <w:b w:val="0"/>
                <w:color w:val="auto"/>
                <w:sz w:val="20"/>
                <w:szCs w:val="20"/>
                <w:u w:val="none"/>
              </w:rPr>
              <w:t xml:space="preserve">. Nel caso il docente abbia previsto le videoregistrazioni delle lezioni, i video restano a disposizione degli studenti nella piattaforma </w:t>
            </w:r>
            <w:proofErr w:type="spellStart"/>
            <w:r w:rsidRPr="0054795C">
              <w:rPr>
                <w:b w:val="0"/>
                <w:color w:val="auto"/>
                <w:sz w:val="20"/>
                <w:szCs w:val="20"/>
                <w:u w:val="none"/>
              </w:rPr>
              <w:t>Panopto</w:t>
            </w:r>
            <w:proofErr w:type="spellEnd"/>
            <w:r w:rsidRPr="0054795C">
              <w:rPr>
                <w:b w:val="0"/>
                <w:color w:val="auto"/>
                <w:sz w:val="20"/>
                <w:szCs w:val="20"/>
                <w:u w:val="none"/>
              </w:rPr>
              <w:t xml:space="preserve"> per l'anno in corso e quello precedente.</w:t>
            </w:r>
          </w:p>
        </w:tc>
      </w:tr>
      <w:tr w:rsidR="009135E3" w:rsidRPr="00876290" w14:paraId="2095840B" w14:textId="77777777" w:rsidTr="00EB6F8F">
        <w:trPr>
          <w:trHeight w:val="408"/>
        </w:trPr>
        <w:tc>
          <w:tcPr>
            <w:tcW w:w="321" w:type="pct"/>
            <w:vAlign w:val="center"/>
          </w:tcPr>
          <w:p w14:paraId="31C21EE4" w14:textId="17EEB05E" w:rsidR="009135E3" w:rsidRPr="00876290" w:rsidRDefault="009135E3" w:rsidP="002F0147">
            <w:pPr>
              <w:pStyle w:val="Titolo"/>
              <w:tabs>
                <w:tab w:val="left" w:pos="1418"/>
              </w:tabs>
              <w:jc w:val="left"/>
              <w:rPr>
                <w:color w:val="auto"/>
                <w:sz w:val="20"/>
                <w:szCs w:val="20"/>
                <w:u w:val="none"/>
              </w:rPr>
            </w:pPr>
            <w:r>
              <w:rPr>
                <w:color w:val="auto"/>
                <w:sz w:val="20"/>
                <w:szCs w:val="20"/>
                <w:u w:val="none"/>
              </w:rPr>
              <w:t>1</w:t>
            </w:r>
            <w:r w:rsidR="00EB6F8F">
              <w:rPr>
                <w:color w:val="auto"/>
                <w:sz w:val="20"/>
                <w:szCs w:val="20"/>
                <w:u w:val="none"/>
              </w:rPr>
              <w:t>3</w:t>
            </w:r>
            <w:r w:rsidRPr="00876290">
              <w:rPr>
                <w:color w:val="auto"/>
                <w:sz w:val="20"/>
                <w:szCs w:val="20"/>
                <w:u w:val="none"/>
              </w:rPr>
              <w:t>.</w:t>
            </w:r>
          </w:p>
        </w:tc>
        <w:tc>
          <w:tcPr>
            <w:tcW w:w="1443" w:type="pct"/>
            <w:vAlign w:val="center"/>
          </w:tcPr>
          <w:p w14:paraId="7F27F1A2"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ACCESSO</w:t>
            </w:r>
          </w:p>
        </w:tc>
        <w:tc>
          <w:tcPr>
            <w:tcW w:w="3236" w:type="pct"/>
            <w:vAlign w:val="center"/>
          </w:tcPr>
          <w:p w14:paraId="3A6DC7C4" w14:textId="3624CA39" w:rsidR="009135E3" w:rsidRPr="0054795C" w:rsidRDefault="0054795C" w:rsidP="002F0147">
            <w:pPr>
              <w:pStyle w:val="Titolo"/>
              <w:tabs>
                <w:tab w:val="left" w:pos="1418"/>
              </w:tabs>
              <w:jc w:val="left"/>
              <w:rPr>
                <w:b w:val="0"/>
                <w:color w:val="auto"/>
                <w:sz w:val="20"/>
                <w:szCs w:val="20"/>
                <w:u w:val="none"/>
              </w:rPr>
            </w:pPr>
            <w:r w:rsidRPr="0054795C">
              <w:rPr>
                <w:b w:val="0"/>
                <w:color w:val="auto"/>
                <w:sz w:val="20"/>
                <w:szCs w:val="20"/>
                <w:u w:val="none"/>
              </w:rPr>
              <w:t>Programmato Nazionale</w:t>
            </w:r>
          </w:p>
        </w:tc>
      </w:tr>
      <w:tr w:rsidR="009135E3" w:rsidRPr="00876290" w14:paraId="5F394730" w14:textId="77777777" w:rsidTr="00EB6F8F">
        <w:trPr>
          <w:trHeight w:val="408"/>
        </w:trPr>
        <w:tc>
          <w:tcPr>
            <w:tcW w:w="321" w:type="pct"/>
            <w:vAlign w:val="center"/>
          </w:tcPr>
          <w:p w14:paraId="22F76BAC" w14:textId="4207EA09" w:rsidR="009135E3" w:rsidRPr="00A61F57" w:rsidRDefault="009135E3" w:rsidP="002F0147">
            <w:pPr>
              <w:pStyle w:val="Titolo"/>
              <w:tabs>
                <w:tab w:val="left" w:pos="1418"/>
              </w:tabs>
              <w:jc w:val="left"/>
              <w:rPr>
                <w:color w:val="auto"/>
                <w:sz w:val="20"/>
                <w:szCs w:val="20"/>
                <w:u w:val="none"/>
              </w:rPr>
            </w:pPr>
            <w:r w:rsidRPr="00A61F57">
              <w:rPr>
                <w:color w:val="auto"/>
                <w:sz w:val="20"/>
                <w:szCs w:val="20"/>
                <w:u w:val="none"/>
              </w:rPr>
              <w:t>1</w:t>
            </w:r>
            <w:r w:rsidR="00EB6F8F">
              <w:rPr>
                <w:color w:val="auto"/>
                <w:sz w:val="20"/>
                <w:szCs w:val="20"/>
                <w:u w:val="none"/>
              </w:rPr>
              <w:t>4</w:t>
            </w:r>
            <w:r w:rsidRPr="00A61F57">
              <w:rPr>
                <w:color w:val="auto"/>
                <w:sz w:val="20"/>
                <w:szCs w:val="20"/>
                <w:u w:val="none"/>
              </w:rPr>
              <w:t>.</w:t>
            </w:r>
          </w:p>
        </w:tc>
        <w:tc>
          <w:tcPr>
            <w:tcW w:w="1443" w:type="pct"/>
            <w:vAlign w:val="center"/>
          </w:tcPr>
          <w:p w14:paraId="08EA5884" w14:textId="748C002F" w:rsidR="009135E3" w:rsidRPr="00A61F57" w:rsidRDefault="009135E3" w:rsidP="00A61F57">
            <w:pPr>
              <w:pStyle w:val="Titolo"/>
              <w:tabs>
                <w:tab w:val="left" w:pos="1418"/>
              </w:tabs>
              <w:jc w:val="left"/>
              <w:rPr>
                <w:color w:val="auto"/>
                <w:sz w:val="20"/>
                <w:szCs w:val="20"/>
                <w:u w:val="none"/>
              </w:rPr>
            </w:pPr>
            <w:r w:rsidRPr="00A61F57">
              <w:rPr>
                <w:color w:val="auto"/>
                <w:sz w:val="20"/>
                <w:szCs w:val="20"/>
                <w:u w:val="none"/>
              </w:rPr>
              <w:t>TITOLO NECESSARIO ALL’</w:t>
            </w:r>
            <w:r w:rsidR="00A61F57" w:rsidRPr="00A61F57">
              <w:rPr>
                <w:color w:val="auto"/>
                <w:sz w:val="20"/>
                <w:szCs w:val="20"/>
                <w:u w:val="none"/>
              </w:rPr>
              <w:t>ACCESSO</w:t>
            </w:r>
          </w:p>
        </w:tc>
        <w:tc>
          <w:tcPr>
            <w:tcW w:w="3236" w:type="pct"/>
            <w:vAlign w:val="center"/>
          </w:tcPr>
          <w:p w14:paraId="6165BFF7" w14:textId="77777777" w:rsidR="0054795C" w:rsidRPr="0054795C" w:rsidRDefault="0054795C" w:rsidP="0054795C">
            <w:pPr>
              <w:pStyle w:val="Titolo"/>
              <w:tabs>
                <w:tab w:val="left" w:pos="1418"/>
              </w:tabs>
              <w:jc w:val="left"/>
              <w:rPr>
                <w:b w:val="0"/>
                <w:bCs w:val="0"/>
                <w:color w:val="auto"/>
                <w:sz w:val="20"/>
                <w:szCs w:val="20"/>
                <w:u w:val="none"/>
              </w:rPr>
            </w:pPr>
            <w:r w:rsidRPr="0054795C">
              <w:rPr>
                <w:b w:val="0"/>
                <w:bCs w:val="0"/>
                <w:color w:val="auto"/>
                <w:sz w:val="20"/>
                <w:szCs w:val="20"/>
                <w:u w:val="none"/>
              </w:rPr>
              <w:t xml:space="preserve">L’accesso al Corso di Laurea Magistrale in Scienze Infermieristiche e Ostetriche è a numero programmato ai sensi dell’art. 1 della Legge 264/1999 e prevede un esame di ammissione che consiste in una prova con test a scelta multipla. Per l’ammissione è richiesto il possesso della laurea o diploma universitario abilitante alle professioni di Infermiere, Infermiere pediatrico, Ostetrica, o di altro titolo equipollente. Per i professionisti in possesso della laurea nella classe SNT/1 o L-SNT1 non sono previsti debiti formativi. Possono altresì accedere i candidati in possesso del titolo abilitante conseguito con i Diplomi Universitari se nel loro percorso sono stati effettuati minimo 20 CFU nel SSD MED/45 per gli Infermieri e nel MED/47 per le Ostetriche, e 50 CFU in attività di tirocinio e altresì i candidati in possesso del Diploma di Infermiere Professionale, Vigilatrice d’Infanzia e Ostetrica conseguito con il precedente ordinamento non universitario e riconosciuto titolo equipollente, se nel loro percorso sono </w:t>
            </w:r>
            <w:r w:rsidRPr="0054795C">
              <w:rPr>
                <w:b w:val="0"/>
                <w:bCs w:val="0"/>
                <w:color w:val="auto"/>
                <w:sz w:val="20"/>
                <w:szCs w:val="20"/>
                <w:u w:val="none"/>
              </w:rPr>
              <w:lastRenderedPageBreak/>
              <w:t>state effettuate minimo 200 ore nelle discipline dello specifico profilo professionale di provenienza, e 1500 ore di attività di tirocinio.</w:t>
            </w:r>
          </w:p>
          <w:p w14:paraId="1782443E" w14:textId="424F0A91" w:rsidR="0054795C" w:rsidRPr="0054795C" w:rsidRDefault="005C1749" w:rsidP="0054795C">
            <w:pPr>
              <w:pStyle w:val="Titolo"/>
              <w:tabs>
                <w:tab w:val="left" w:pos="1418"/>
              </w:tabs>
              <w:jc w:val="left"/>
              <w:rPr>
                <w:b w:val="0"/>
                <w:bCs w:val="0"/>
                <w:color w:val="auto"/>
                <w:sz w:val="20"/>
                <w:szCs w:val="20"/>
                <w:u w:val="none"/>
              </w:rPr>
            </w:pPr>
            <w:hyperlink r:id="rId13" w:history="1">
              <w:r w:rsidR="0054795C" w:rsidRPr="0054795C">
                <w:rPr>
                  <w:rStyle w:val="Collegamentoipertestuale"/>
                  <w:b w:val="0"/>
                  <w:bCs w:val="0"/>
                  <w:sz w:val="20"/>
                  <w:szCs w:val="20"/>
                </w:rPr>
                <w:t>Sede di Bolzano</w:t>
              </w:r>
            </w:hyperlink>
          </w:p>
          <w:p w14:paraId="7B80CC5F" w14:textId="32DFE993" w:rsidR="0054795C" w:rsidRPr="0054795C" w:rsidRDefault="005C1749" w:rsidP="0054795C">
            <w:pPr>
              <w:pStyle w:val="Titolo"/>
              <w:tabs>
                <w:tab w:val="left" w:pos="1418"/>
              </w:tabs>
              <w:jc w:val="left"/>
              <w:rPr>
                <w:b w:val="0"/>
                <w:bCs w:val="0"/>
                <w:color w:val="auto"/>
                <w:sz w:val="20"/>
                <w:szCs w:val="20"/>
                <w:u w:val="none"/>
              </w:rPr>
            </w:pPr>
            <w:hyperlink r:id="rId14" w:history="1">
              <w:r w:rsidR="0054795C" w:rsidRPr="0054795C">
                <w:rPr>
                  <w:rStyle w:val="Collegamentoipertestuale"/>
                  <w:b w:val="0"/>
                  <w:bCs w:val="0"/>
                  <w:sz w:val="20"/>
                  <w:szCs w:val="20"/>
                </w:rPr>
                <w:t>Sede di Verona</w:t>
              </w:r>
            </w:hyperlink>
          </w:p>
          <w:p w14:paraId="1B96B98A" w14:textId="77777777" w:rsidR="009135E3" w:rsidRDefault="005C1749" w:rsidP="0054795C">
            <w:pPr>
              <w:pStyle w:val="Titolo"/>
              <w:tabs>
                <w:tab w:val="left" w:pos="1418"/>
              </w:tabs>
              <w:jc w:val="left"/>
              <w:rPr>
                <w:rStyle w:val="Collegamentoipertestuale"/>
                <w:b w:val="0"/>
                <w:bCs w:val="0"/>
                <w:sz w:val="20"/>
                <w:szCs w:val="20"/>
              </w:rPr>
            </w:pPr>
            <w:hyperlink r:id="rId15" w:history="1">
              <w:r w:rsidR="0054795C" w:rsidRPr="0054795C">
                <w:rPr>
                  <w:rStyle w:val="Collegamentoipertestuale"/>
                  <w:b w:val="0"/>
                  <w:bCs w:val="0"/>
                  <w:sz w:val="20"/>
                  <w:szCs w:val="20"/>
                </w:rPr>
                <w:t>Sede di Trento</w:t>
              </w:r>
            </w:hyperlink>
          </w:p>
          <w:p w14:paraId="716588AD" w14:textId="00589EEE" w:rsidR="007973D9" w:rsidRPr="007973D9" w:rsidRDefault="007973D9" w:rsidP="0054795C">
            <w:pPr>
              <w:pStyle w:val="Titolo"/>
              <w:tabs>
                <w:tab w:val="left" w:pos="1418"/>
              </w:tabs>
              <w:jc w:val="left"/>
              <w:rPr>
                <w:b w:val="0"/>
                <w:bCs w:val="0"/>
                <w:color w:val="auto"/>
                <w:sz w:val="20"/>
                <w:szCs w:val="20"/>
                <w:u w:val="none"/>
              </w:rPr>
            </w:pPr>
            <w:r w:rsidRPr="007973D9">
              <w:rPr>
                <w:b w:val="0"/>
                <w:color w:val="000000"/>
                <w:sz w:val="20"/>
                <w:szCs w:val="20"/>
                <w:u w:val="none"/>
              </w:rPr>
              <w:t>Sede di Vicenza</w:t>
            </w:r>
          </w:p>
        </w:tc>
      </w:tr>
      <w:tr w:rsidR="009135E3" w:rsidRPr="00876290" w14:paraId="0BD7F688" w14:textId="77777777" w:rsidTr="00EB6F8F">
        <w:trPr>
          <w:trHeight w:val="408"/>
        </w:trPr>
        <w:tc>
          <w:tcPr>
            <w:tcW w:w="321" w:type="pct"/>
            <w:vAlign w:val="center"/>
          </w:tcPr>
          <w:p w14:paraId="336CDD79" w14:textId="513CFF69" w:rsidR="009135E3" w:rsidRPr="00876290" w:rsidRDefault="009135E3" w:rsidP="002F0147">
            <w:pPr>
              <w:pStyle w:val="Titolo"/>
              <w:tabs>
                <w:tab w:val="left" w:pos="1418"/>
              </w:tabs>
              <w:jc w:val="left"/>
              <w:rPr>
                <w:color w:val="auto"/>
                <w:sz w:val="20"/>
                <w:szCs w:val="20"/>
                <w:u w:val="none"/>
              </w:rPr>
            </w:pPr>
            <w:r>
              <w:rPr>
                <w:color w:val="auto"/>
                <w:sz w:val="20"/>
                <w:szCs w:val="20"/>
                <w:u w:val="none"/>
              </w:rPr>
              <w:lastRenderedPageBreak/>
              <w:t>1</w:t>
            </w:r>
            <w:r w:rsidR="00EB6F8F">
              <w:rPr>
                <w:color w:val="auto"/>
                <w:sz w:val="20"/>
                <w:szCs w:val="20"/>
                <w:u w:val="none"/>
              </w:rPr>
              <w:t>5</w:t>
            </w:r>
            <w:r w:rsidRPr="00876290">
              <w:rPr>
                <w:color w:val="auto"/>
                <w:sz w:val="20"/>
                <w:szCs w:val="20"/>
                <w:u w:val="none"/>
              </w:rPr>
              <w:t>.</w:t>
            </w:r>
          </w:p>
        </w:tc>
        <w:tc>
          <w:tcPr>
            <w:tcW w:w="1443" w:type="pct"/>
            <w:shd w:val="clear" w:color="auto" w:fill="auto"/>
            <w:vAlign w:val="center"/>
          </w:tcPr>
          <w:p w14:paraId="7279270C" w14:textId="40E3A210" w:rsidR="009135E3" w:rsidRPr="00876290" w:rsidRDefault="00A61F57" w:rsidP="00D50DF0">
            <w:pPr>
              <w:pStyle w:val="Titolo"/>
              <w:tabs>
                <w:tab w:val="left" w:pos="1418"/>
              </w:tabs>
              <w:jc w:val="left"/>
              <w:rPr>
                <w:color w:val="auto"/>
                <w:sz w:val="20"/>
                <w:szCs w:val="20"/>
                <w:u w:val="none"/>
              </w:rPr>
            </w:pPr>
            <w:r w:rsidRPr="007755FC">
              <w:rPr>
                <w:color w:val="auto"/>
                <w:sz w:val="20"/>
                <w:u w:val="none"/>
              </w:rPr>
              <w:t>REQUISITI CURRICULARI E ADEGUATA PREPARAZIONE PERSONALE</w:t>
            </w:r>
          </w:p>
        </w:tc>
        <w:tc>
          <w:tcPr>
            <w:tcW w:w="3236" w:type="pct"/>
            <w:shd w:val="clear" w:color="auto" w:fill="auto"/>
            <w:vAlign w:val="center"/>
          </w:tcPr>
          <w:p w14:paraId="7DCD01BC" w14:textId="77777777" w:rsidR="0054795C" w:rsidRPr="0054795C" w:rsidRDefault="005C1749" w:rsidP="0054795C">
            <w:pPr>
              <w:pStyle w:val="Titolo"/>
              <w:tabs>
                <w:tab w:val="left" w:pos="1418"/>
              </w:tabs>
              <w:jc w:val="left"/>
              <w:rPr>
                <w:b w:val="0"/>
                <w:bCs w:val="0"/>
                <w:color w:val="auto"/>
                <w:sz w:val="20"/>
                <w:szCs w:val="20"/>
                <w:u w:val="none"/>
              </w:rPr>
            </w:pPr>
            <w:hyperlink r:id="rId16" w:history="1">
              <w:r w:rsidR="0054795C" w:rsidRPr="0054795C">
                <w:rPr>
                  <w:rStyle w:val="Collegamentoipertestuale"/>
                  <w:b w:val="0"/>
                  <w:bCs w:val="0"/>
                  <w:sz w:val="20"/>
                  <w:szCs w:val="20"/>
                </w:rPr>
                <w:t>Sede di Bolzano</w:t>
              </w:r>
            </w:hyperlink>
          </w:p>
          <w:p w14:paraId="3CC873B2" w14:textId="77777777" w:rsidR="0054795C" w:rsidRPr="0054795C" w:rsidRDefault="005C1749" w:rsidP="0054795C">
            <w:pPr>
              <w:pStyle w:val="Titolo"/>
              <w:tabs>
                <w:tab w:val="left" w:pos="1418"/>
              </w:tabs>
              <w:jc w:val="left"/>
              <w:rPr>
                <w:b w:val="0"/>
                <w:bCs w:val="0"/>
                <w:color w:val="auto"/>
                <w:sz w:val="20"/>
                <w:szCs w:val="20"/>
                <w:u w:val="none"/>
              </w:rPr>
            </w:pPr>
            <w:hyperlink r:id="rId17" w:history="1">
              <w:r w:rsidR="0054795C" w:rsidRPr="0054795C">
                <w:rPr>
                  <w:rStyle w:val="Collegamentoipertestuale"/>
                  <w:b w:val="0"/>
                  <w:bCs w:val="0"/>
                  <w:sz w:val="20"/>
                  <w:szCs w:val="20"/>
                </w:rPr>
                <w:t>Sede di Verona</w:t>
              </w:r>
            </w:hyperlink>
          </w:p>
          <w:p w14:paraId="3D7FE339" w14:textId="77777777" w:rsidR="009135E3" w:rsidRDefault="005C1749" w:rsidP="0054795C">
            <w:pPr>
              <w:pStyle w:val="Titolo"/>
              <w:tabs>
                <w:tab w:val="left" w:pos="1418"/>
              </w:tabs>
              <w:jc w:val="left"/>
              <w:rPr>
                <w:rStyle w:val="Collegamentoipertestuale"/>
                <w:b w:val="0"/>
                <w:bCs w:val="0"/>
                <w:sz w:val="20"/>
                <w:szCs w:val="20"/>
              </w:rPr>
            </w:pPr>
            <w:hyperlink r:id="rId18" w:history="1">
              <w:r w:rsidR="0054795C" w:rsidRPr="0054795C">
                <w:rPr>
                  <w:rStyle w:val="Collegamentoipertestuale"/>
                  <w:b w:val="0"/>
                  <w:bCs w:val="0"/>
                  <w:sz w:val="20"/>
                  <w:szCs w:val="20"/>
                </w:rPr>
                <w:t>Sede di Trento</w:t>
              </w:r>
            </w:hyperlink>
          </w:p>
          <w:p w14:paraId="2CDBEB20" w14:textId="6E3CE18A" w:rsidR="007973D9" w:rsidRPr="007973D9" w:rsidRDefault="007973D9" w:rsidP="0054795C">
            <w:pPr>
              <w:pStyle w:val="Titolo"/>
              <w:tabs>
                <w:tab w:val="left" w:pos="1418"/>
              </w:tabs>
              <w:jc w:val="left"/>
              <w:rPr>
                <w:b w:val="0"/>
                <w:i/>
                <w:color w:val="auto"/>
                <w:sz w:val="20"/>
                <w:szCs w:val="20"/>
                <w:u w:val="none"/>
              </w:rPr>
            </w:pPr>
            <w:r w:rsidRPr="007973D9">
              <w:rPr>
                <w:b w:val="0"/>
                <w:color w:val="000000"/>
                <w:sz w:val="20"/>
                <w:szCs w:val="20"/>
                <w:u w:val="none"/>
              </w:rPr>
              <w:t>Sede di Vicenza</w:t>
            </w:r>
          </w:p>
        </w:tc>
      </w:tr>
      <w:tr w:rsidR="009135E3" w:rsidRPr="00876290" w14:paraId="0B7B4878" w14:textId="77777777" w:rsidTr="00EB6F8F">
        <w:tc>
          <w:tcPr>
            <w:tcW w:w="321" w:type="pct"/>
            <w:vAlign w:val="center"/>
          </w:tcPr>
          <w:p w14:paraId="771972F4" w14:textId="47974DAA" w:rsidR="009135E3" w:rsidRPr="00876290" w:rsidRDefault="009135E3" w:rsidP="002F0147">
            <w:pPr>
              <w:pStyle w:val="Titolo"/>
              <w:tabs>
                <w:tab w:val="left" w:pos="1418"/>
              </w:tabs>
              <w:jc w:val="left"/>
              <w:rPr>
                <w:color w:val="auto"/>
                <w:sz w:val="20"/>
                <w:szCs w:val="20"/>
                <w:u w:val="none"/>
              </w:rPr>
            </w:pPr>
            <w:r>
              <w:rPr>
                <w:color w:val="auto"/>
                <w:sz w:val="20"/>
                <w:szCs w:val="20"/>
                <w:u w:val="none"/>
              </w:rPr>
              <w:t>1</w:t>
            </w:r>
            <w:r w:rsidR="00EB6F8F">
              <w:rPr>
                <w:color w:val="auto"/>
                <w:sz w:val="20"/>
                <w:szCs w:val="20"/>
                <w:u w:val="none"/>
              </w:rPr>
              <w:t>6</w:t>
            </w:r>
            <w:r w:rsidRPr="00876290">
              <w:rPr>
                <w:color w:val="auto"/>
                <w:sz w:val="20"/>
                <w:szCs w:val="20"/>
                <w:u w:val="none"/>
              </w:rPr>
              <w:t>.</w:t>
            </w:r>
          </w:p>
        </w:tc>
        <w:tc>
          <w:tcPr>
            <w:tcW w:w="1443" w:type="pct"/>
            <w:shd w:val="clear" w:color="auto" w:fill="auto"/>
            <w:vAlign w:val="center"/>
          </w:tcPr>
          <w:p w14:paraId="265BF9A5"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ISCRIZIONI</w:t>
            </w:r>
          </w:p>
        </w:tc>
        <w:tc>
          <w:tcPr>
            <w:tcW w:w="3236" w:type="pct"/>
            <w:shd w:val="clear" w:color="auto" w:fill="auto"/>
            <w:vAlign w:val="center"/>
          </w:tcPr>
          <w:p w14:paraId="1EDE5056" w14:textId="31053545" w:rsidR="0054795C" w:rsidRPr="0054795C" w:rsidRDefault="005C1749" w:rsidP="0054795C">
            <w:pPr>
              <w:pStyle w:val="Titolo"/>
              <w:tabs>
                <w:tab w:val="left" w:pos="1418"/>
              </w:tabs>
              <w:jc w:val="left"/>
              <w:rPr>
                <w:b w:val="0"/>
                <w:color w:val="auto"/>
                <w:sz w:val="20"/>
                <w:szCs w:val="20"/>
                <w:u w:val="none"/>
              </w:rPr>
            </w:pPr>
            <w:hyperlink r:id="rId19" w:history="1">
              <w:r w:rsidR="0054795C" w:rsidRPr="003E632F">
                <w:rPr>
                  <w:rStyle w:val="Collegamentoipertestuale"/>
                  <w:b w:val="0"/>
                  <w:sz w:val="20"/>
                  <w:szCs w:val="20"/>
                </w:rPr>
                <w:t>Modalità iscrizioni Bolzano</w:t>
              </w:r>
            </w:hyperlink>
          </w:p>
          <w:p w14:paraId="51BCA598" w14:textId="43809EFD" w:rsidR="0054795C" w:rsidRPr="0054795C" w:rsidRDefault="005C1749" w:rsidP="0054795C">
            <w:pPr>
              <w:pStyle w:val="Titolo"/>
              <w:tabs>
                <w:tab w:val="left" w:pos="1418"/>
              </w:tabs>
              <w:jc w:val="left"/>
              <w:rPr>
                <w:b w:val="0"/>
                <w:color w:val="auto"/>
                <w:sz w:val="20"/>
                <w:szCs w:val="20"/>
                <w:u w:val="none"/>
              </w:rPr>
            </w:pPr>
            <w:hyperlink r:id="rId20" w:history="1">
              <w:r w:rsidR="0054795C" w:rsidRPr="003E632F">
                <w:rPr>
                  <w:rStyle w:val="Collegamentoipertestuale"/>
                  <w:b w:val="0"/>
                  <w:sz w:val="20"/>
                  <w:szCs w:val="20"/>
                </w:rPr>
                <w:t>Modalità iscrizioni Verona</w:t>
              </w:r>
            </w:hyperlink>
          </w:p>
          <w:p w14:paraId="51286133" w14:textId="77777777" w:rsidR="009135E3" w:rsidRDefault="005C1749" w:rsidP="0054795C">
            <w:pPr>
              <w:pStyle w:val="Titolo"/>
              <w:tabs>
                <w:tab w:val="left" w:pos="1418"/>
              </w:tabs>
              <w:jc w:val="left"/>
              <w:rPr>
                <w:rStyle w:val="Collegamentoipertestuale"/>
                <w:b w:val="0"/>
                <w:sz w:val="20"/>
                <w:szCs w:val="20"/>
              </w:rPr>
            </w:pPr>
            <w:hyperlink r:id="rId21" w:history="1">
              <w:r w:rsidR="0054795C" w:rsidRPr="003E632F">
                <w:rPr>
                  <w:rStyle w:val="Collegamentoipertestuale"/>
                  <w:b w:val="0"/>
                  <w:sz w:val="20"/>
                  <w:szCs w:val="20"/>
                </w:rPr>
                <w:t>Modalità di iscrizioni Trento</w:t>
              </w:r>
            </w:hyperlink>
          </w:p>
          <w:p w14:paraId="57023A16" w14:textId="1AF15487" w:rsidR="007973D9" w:rsidRPr="0054795C" w:rsidRDefault="007973D9" w:rsidP="0054795C">
            <w:pPr>
              <w:pStyle w:val="Titolo"/>
              <w:tabs>
                <w:tab w:val="left" w:pos="1418"/>
              </w:tabs>
              <w:jc w:val="left"/>
              <w:rPr>
                <w:b w:val="0"/>
                <w:color w:val="auto"/>
                <w:sz w:val="20"/>
                <w:szCs w:val="20"/>
                <w:u w:val="none"/>
              </w:rPr>
            </w:pPr>
            <w:r>
              <w:rPr>
                <w:b w:val="0"/>
                <w:color w:val="auto"/>
                <w:sz w:val="20"/>
                <w:szCs w:val="20"/>
                <w:u w:val="none"/>
              </w:rPr>
              <w:t>Modalità iscrizioni Vicenza</w:t>
            </w:r>
          </w:p>
        </w:tc>
      </w:tr>
      <w:tr w:rsidR="009135E3" w:rsidRPr="00876290" w14:paraId="7D2D5CDE" w14:textId="77777777" w:rsidTr="00EB6F8F">
        <w:tc>
          <w:tcPr>
            <w:tcW w:w="321" w:type="pct"/>
            <w:vAlign w:val="center"/>
          </w:tcPr>
          <w:p w14:paraId="61E02E56"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17</w:t>
            </w:r>
            <w:r w:rsidRPr="00876290">
              <w:rPr>
                <w:color w:val="auto"/>
                <w:sz w:val="20"/>
                <w:szCs w:val="20"/>
                <w:u w:val="none"/>
              </w:rPr>
              <w:t>.</w:t>
            </w:r>
          </w:p>
        </w:tc>
        <w:tc>
          <w:tcPr>
            <w:tcW w:w="1443" w:type="pct"/>
            <w:vAlign w:val="center"/>
          </w:tcPr>
          <w:p w14:paraId="705E71CE"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CREDITI FORMATIVI UNIVERSITARI</w:t>
            </w:r>
          </w:p>
        </w:tc>
        <w:tc>
          <w:tcPr>
            <w:tcW w:w="3236" w:type="pct"/>
            <w:vAlign w:val="center"/>
          </w:tcPr>
          <w:p w14:paraId="0E19FC5B" w14:textId="77777777" w:rsidR="00604852" w:rsidRDefault="003E632F" w:rsidP="003E632F">
            <w:pPr>
              <w:pStyle w:val="Default"/>
              <w:rPr>
                <w:rFonts w:ascii="Times New Roman" w:hAnsi="Times New Roman" w:cs="Times New Roman"/>
                <w:sz w:val="20"/>
                <w:szCs w:val="20"/>
              </w:rPr>
            </w:pPr>
            <w:r w:rsidRPr="003E632F">
              <w:rPr>
                <w:rFonts w:ascii="Times New Roman" w:hAnsi="Times New Roman" w:cs="Times New Roman"/>
                <w:sz w:val="20"/>
                <w:szCs w:val="20"/>
              </w:rPr>
              <w:t xml:space="preserve">A ciascun CFU corrispondono, di norma, 25 ore di impegno complessivo dello studente. Le diverse tipologie di attività didattica prevedono i seguenti rapporti CFU/ORE: - Didattica frontale (lezione) riferita ai SSD generici (esclusi i professionalizzanti): 10 ore per CFU di didattica frontale (15 ore di studio individuale) - Didattica frontale (lezione) riferita ai SSD professionalizzanti(MED/45- MED/47):12 ore di didattica frontale per CFU (13 ore di studio individuale) - Esercitazioni-laboratori-didattica frontale interattiva: 15 ore per CFU (10 ore di studio individuale) - Formazione professionale con guida del docente per piccoli gruppi di studenti (assimilabile ai laboratori professionali) 20 ore per CFU (con 5ore di studio individuale) - Stage/tirocinio professionale: 25 ore per CFU (senza ulteriore impegno individuale) </w:t>
            </w:r>
          </w:p>
          <w:p w14:paraId="630222EE" w14:textId="5DE6379E" w:rsidR="00604852" w:rsidRDefault="003E632F" w:rsidP="003E632F">
            <w:pPr>
              <w:pStyle w:val="Default"/>
              <w:rPr>
                <w:rFonts w:ascii="Times New Roman" w:hAnsi="Times New Roman" w:cs="Times New Roman"/>
                <w:sz w:val="20"/>
                <w:szCs w:val="20"/>
              </w:rPr>
            </w:pPr>
            <w:r w:rsidRPr="003E632F">
              <w:rPr>
                <w:rFonts w:ascii="Times New Roman" w:hAnsi="Times New Roman" w:cs="Times New Roman"/>
                <w:sz w:val="20"/>
                <w:szCs w:val="20"/>
              </w:rPr>
              <w:t xml:space="preserve">La lingua straniera identificata come disciplina contributiva: 15 ore per CFU (10 ore di impegno individuale) </w:t>
            </w:r>
          </w:p>
          <w:p w14:paraId="71AFB7DC" w14:textId="19EF3B6F" w:rsidR="009135E3" w:rsidRPr="006D0BAF" w:rsidRDefault="003E632F" w:rsidP="003E632F">
            <w:pPr>
              <w:pStyle w:val="Default"/>
              <w:rPr>
                <w:rFonts w:ascii="Times New Roman" w:hAnsi="Times New Roman" w:cs="Times New Roman"/>
              </w:rPr>
            </w:pPr>
            <w:r w:rsidRPr="003E632F">
              <w:rPr>
                <w:rFonts w:ascii="Times New Roman" w:hAnsi="Times New Roman" w:cs="Times New Roman"/>
                <w:sz w:val="20"/>
                <w:szCs w:val="20"/>
              </w:rPr>
              <w:t>Attività didattiche a scelta dello studente e programmate dal Corso di laurea e seminari multidisciplinari: 12 ore per CFU (13 ore studio individuale) con compresenza anche di più docenti, se riferite a esperienze di tirocinio 1 CFU equivale a 25 ore.</w:t>
            </w:r>
          </w:p>
        </w:tc>
      </w:tr>
    </w:tbl>
    <w:p w14:paraId="431E3189" w14:textId="66D8C4C5" w:rsidR="009135E3" w:rsidRDefault="009135E3" w:rsidP="009135E3">
      <w:pPr>
        <w:pStyle w:val="Titolo"/>
        <w:tabs>
          <w:tab w:val="left" w:pos="1418"/>
        </w:tabs>
        <w:ind w:left="720"/>
        <w:jc w:val="left"/>
        <w:rPr>
          <w:b w:val="0"/>
          <w:smallCaps/>
          <w:color w:val="auto"/>
          <w:sz w:val="20"/>
          <w:szCs w:val="20"/>
          <w:u w:val="none"/>
        </w:rPr>
      </w:pPr>
    </w:p>
    <w:p w14:paraId="1A0626B5" w14:textId="77777777" w:rsidR="00C20190" w:rsidRDefault="00C20190" w:rsidP="009135E3">
      <w:pPr>
        <w:pStyle w:val="Titolo"/>
        <w:tabs>
          <w:tab w:val="left" w:pos="1418"/>
        </w:tabs>
        <w:ind w:left="720"/>
        <w:jc w:val="left"/>
        <w:rPr>
          <w:b w:val="0"/>
          <w:smallCaps/>
          <w:color w:val="auto"/>
          <w:sz w:val="20"/>
          <w:szCs w:val="20"/>
          <w:u w:val="none"/>
        </w:rPr>
        <w:sectPr w:rsidR="00C20190" w:rsidSect="009A474B">
          <w:footerReference w:type="default" r:id="rId22"/>
          <w:pgSz w:w="11907" w:h="16840" w:code="9"/>
          <w:pgMar w:top="993" w:right="1134" w:bottom="1134" w:left="1134" w:header="709" w:footer="709" w:gutter="0"/>
          <w:cols w:space="708"/>
          <w:titlePg/>
          <w:docGrid w:linePitch="360"/>
        </w:sectPr>
      </w:pPr>
    </w:p>
    <w:tbl>
      <w:tblPr>
        <w:tblW w:w="5000" w:type="pct"/>
        <w:tblBorders>
          <w:top w:val="single" w:sz="4" w:space="0" w:color="984806" w:themeColor="accent6" w:themeShade="80"/>
          <w:left w:val="single" w:sz="4" w:space="0" w:color="984806" w:themeColor="accent6" w:themeShade="80"/>
          <w:bottom w:val="single" w:sz="4" w:space="0" w:color="984806" w:themeColor="accent6" w:themeShade="80"/>
          <w:right w:val="single" w:sz="4" w:space="0" w:color="984806" w:themeColor="accent6" w:themeShade="80"/>
          <w:insideH w:val="single" w:sz="4" w:space="0" w:color="984806" w:themeColor="accent6" w:themeShade="80"/>
          <w:insideV w:val="single" w:sz="4" w:space="0" w:color="984806" w:themeColor="accent6" w:themeShade="80"/>
        </w:tblBorders>
        <w:tblLook w:val="01E0" w:firstRow="1" w:lastRow="1" w:firstColumn="1" w:lastColumn="1" w:noHBand="0" w:noVBand="0"/>
      </w:tblPr>
      <w:tblGrid>
        <w:gridCol w:w="466"/>
        <w:gridCol w:w="1806"/>
        <w:gridCol w:w="7357"/>
      </w:tblGrid>
      <w:tr w:rsidR="009135E3" w:rsidRPr="00D50DF0" w14:paraId="52667694" w14:textId="77777777" w:rsidTr="002F0147">
        <w:trPr>
          <w:trHeight w:val="408"/>
        </w:trPr>
        <w:tc>
          <w:tcPr>
            <w:tcW w:w="5000" w:type="pct"/>
            <w:gridSpan w:val="3"/>
            <w:shd w:val="clear" w:color="auto" w:fill="FABF8F" w:themeFill="accent6" w:themeFillTint="99"/>
            <w:vAlign w:val="center"/>
          </w:tcPr>
          <w:p w14:paraId="71CCA1C2" w14:textId="77777777" w:rsidR="009135E3" w:rsidRPr="00D50DF0" w:rsidRDefault="009135E3" w:rsidP="002F0147">
            <w:pPr>
              <w:pStyle w:val="Titolo"/>
              <w:tabs>
                <w:tab w:val="left" w:pos="1418"/>
              </w:tabs>
              <w:rPr>
                <w:bCs w:val="0"/>
                <w:color w:val="auto"/>
                <w:szCs w:val="28"/>
                <w:u w:val="none"/>
              </w:rPr>
            </w:pPr>
            <w:r w:rsidRPr="00D50DF0">
              <w:rPr>
                <w:bCs w:val="0"/>
                <w:color w:val="auto"/>
                <w:szCs w:val="28"/>
                <w:u w:val="none"/>
              </w:rPr>
              <w:lastRenderedPageBreak/>
              <w:t>INSEGNAMENTI</w:t>
            </w:r>
          </w:p>
        </w:tc>
      </w:tr>
      <w:tr w:rsidR="009135E3" w:rsidRPr="00D50DF0" w14:paraId="0FDB3961" w14:textId="77777777" w:rsidTr="00C20190">
        <w:trPr>
          <w:trHeight w:val="408"/>
        </w:trPr>
        <w:tc>
          <w:tcPr>
            <w:tcW w:w="242" w:type="pct"/>
            <w:vAlign w:val="center"/>
          </w:tcPr>
          <w:p w14:paraId="3FDFE335"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18.</w:t>
            </w:r>
          </w:p>
        </w:tc>
        <w:tc>
          <w:tcPr>
            <w:tcW w:w="938" w:type="pct"/>
            <w:vAlign w:val="center"/>
          </w:tcPr>
          <w:p w14:paraId="0B1C411F"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PIANO DIDATTICO</w:t>
            </w:r>
          </w:p>
        </w:tc>
        <w:tc>
          <w:tcPr>
            <w:tcW w:w="3820" w:type="pct"/>
            <w:vAlign w:val="center"/>
          </w:tcPr>
          <w:p w14:paraId="2CA0BF9C" w14:textId="6003EAFE" w:rsidR="003E632F" w:rsidRPr="003E632F" w:rsidRDefault="003E632F" w:rsidP="003E632F">
            <w:pPr>
              <w:pStyle w:val="Default"/>
              <w:rPr>
                <w:rFonts w:ascii="Times New Roman" w:hAnsi="Times New Roman" w:cs="Times New Roman"/>
                <w:sz w:val="20"/>
                <w:szCs w:val="20"/>
              </w:rPr>
            </w:pPr>
            <w:r w:rsidRPr="003E632F">
              <w:rPr>
                <w:rFonts w:ascii="Times New Roman" w:hAnsi="Times New Roman" w:cs="Times New Roman"/>
                <w:sz w:val="20"/>
                <w:szCs w:val="20"/>
              </w:rPr>
              <w:t>È l’elenco degli insegnamenti e delle altre attività formative che viene offerto nel corso del biennio agli studenti che si immatricolano nell’</w:t>
            </w:r>
            <w:proofErr w:type="spellStart"/>
            <w:r w:rsidRPr="003E632F">
              <w:rPr>
                <w:rFonts w:ascii="Times New Roman" w:hAnsi="Times New Roman" w:cs="Times New Roman"/>
                <w:sz w:val="20"/>
                <w:szCs w:val="20"/>
              </w:rPr>
              <w:t>a.a</w:t>
            </w:r>
            <w:proofErr w:type="spellEnd"/>
            <w:r w:rsidRPr="003E632F">
              <w:rPr>
                <w:rFonts w:ascii="Times New Roman" w:hAnsi="Times New Roman" w:cs="Times New Roman"/>
                <w:sz w:val="20"/>
                <w:szCs w:val="20"/>
              </w:rPr>
              <w:t xml:space="preserve">. </w:t>
            </w:r>
            <w:r w:rsidR="007973D9">
              <w:rPr>
                <w:rFonts w:ascii="Times New Roman" w:hAnsi="Times New Roman" w:cs="Times New Roman"/>
                <w:sz w:val="20"/>
                <w:szCs w:val="20"/>
              </w:rPr>
              <w:t>2026/2027</w:t>
            </w:r>
          </w:p>
          <w:p w14:paraId="2DE38CA7" w14:textId="758AE1B2" w:rsidR="003E632F" w:rsidRPr="003E632F" w:rsidRDefault="003E632F" w:rsidP="003E632F">
            <w:pPr>
              <w:pStyle w:val="Default"/>
              <w:rPr>
                <w:rFonts w:ascii="Times New Roman" w:hAnsi="Times New Roman" w:cs="Times New Roman"/>
                <w:sz w:val="20"/>
                <w:szCs w:val="20"/>
              </w:rPr>
            </w:pPr>
            <w:r w:rsidRPr="003E632F">
              <w:rPr>
                <w:rFonts w:ascii="Times New Roman" w:hAnsi="Times New Roman" w:cs="Times New Roman"/>
                <w:sz w:val="20"/>
                <w:szCs w:val="20"/>
              </w:rPr>
              <w:t>L’insieme degli studenti iscritti al 1° anno nell’</w:t>
            </w:r>
            <w:proofErr w:type="spellStart"/>
            <w:r w:rsidRPr="003E632F">
              <w:rPr>
                <w:rFonts w:ascii="Times New Roman" w:hAnsi="Times New Roman" w:cs="Times New Roman"/>
                <w:sz w:val="20"/>
                <w:szCs w:val="20"/>
              </w:rPr>
              <w:t>a.a</w:t>
            </w:r>
            <w:proofErr w:type="spellEnd"/>
            <w:r w:rsidRPr="003E632F">
              <w:rPr>
                <w:rFonts w:ascii="Times New Roman" w:hAnsi="Times New Roman" w:cs="Times New Roman"/>
                <w:sz w:val="20"/>
                <w:szCs w:val="20"/>
              </w:rPr>
              <w:t xml:space="preserve">. </w:t>
            </w:r>
            <w:r w:rsidR="007973D9">
              <w:rPr>
                <w:rFonts w:ascii="Times New Roman" w:hAnsi="Times New Roman" w:cs="Times New Roman"/>
                <w:sz w:val="20"/>
                <w:szCs w:val="20"/>
              </w:rPr>
              <w:t>2026/2027</w:t>
            </w:r>
            <w:r w:rsidR="005C1749">
              <w:rPr>
                <w:rFonts w:ascii="Times New Roman" w:hAnsi="Times New Roman" w:cs="Times New Roman"/>
                <w:sz w:val="20"/>
                <w:szCs w:val="20"/>
              </w:rPr>
              <w:t xml:space="preserve"> </w:t>
            </w:r>
            <w:bookmarkStart w:id="0" w:name="_GoBack"/>
            <w:bookmarkEnd w:id="0"/>
            <w:r w:rsidRPr="003E632F">
              <w:rPr>
                <w:rFonts w:ascii="Times New Roman" w:hAnsi="Times New Roman" w:cs="Times New Roman"/>
                <w:sz w:val="20"/>
                <w:szCs w:val="20"/>
              </w:rPr>
              <w:t xml:space="preserve">formano la coorte </w:t>
            </w:r>
            <w:r w:rsidR="007973D9">
              <w:rPr>
                <w:rFonts w:ascii="Times New Roman" w:hAnsi="Times New Roman" w:cs="Times New Roman"/>
                <w:sz w:val="20"/>
                <w:szCs w:val="20"/>
              </w:rPr>
              <w:t>2026/2027</w:t>
            </w:r>
            <w:r w:rsidR="007973D9">
              <w:rPr>
                <w:rFonts w:ascii="Times New Roman" w:hAnsi="Times New Roman" w:cs="Times New Roman"/>
                <w:sz w:val="20"/>
                <w:szCs w:val="20"/>
              </w:rPr>
              <w:t>.</w:t>
            </w:r>
          </w:p>
          <w:p w14:paraId="0D97B95D" w14:textId="77777777" w:rsidR="003E632F" w:rsidRPr="003E632F" w:rsidRDefault="003E632F" w:rsidP="003E632F">
            <w:pPr>
              <w:pStyle w:val="Default"/>
              <w:rPr>
                <w:rFonts w:ascii="Times New Roman" w:hAnsi="Times New Roman" w:cs="Times New Roman"/>
                <w:sz w:val="20"/>
                <w:szCs w:val="20"/>
              </w:rPr>
            </w:pPr>
            <w:r w:rsidRPr="003E632F">
              <w:rPr>
                <w:rFonts w:ascii="Times New Roman" w:hAnsi="Times New Roman" w:cs="Times New Roman"/>
                <w:sz w:val="20"/>
                <w:szCs w:val="20"/>
              </w:rPr>
              <w:t xml:space="preserve">Per coorte si intende l’insieme degli studenti iscritti in un dato anno accademico. </w:t>
            </w:r>
          </w:p>
          <w:p w14:paraId="10AEDE55" w14:textId="3CEA2D27" w:rsidR="003E632F" w:rsidRPr="003E632F" w:rsidRDefault="005C1749" w:rsidP="003E632F">
            <w:pPr>
              <w:pStyle w:val="Default"/>
              <w:rPr>
                <w:rFonts w:ascii="Times New Roman" w:hAnsi="Times New Roman" w:cs="Times New Roman"/>
                <w:color w:val="538DD3"/>
                <w:sz w:val="20"/>
                <w:szCs w:val="20"/>
              </w:rPr>
            </w:pPr>
            <w:hyperlink r:id="rId23" w:history="1">
              <w:r w:rsidR="003E632F" w:rsidRPr="003E632F">
                <w:rPr>
                  <w:rStyle w:val="Collegamentoipertestuale"/>
                  <w:rFonts w:ascii="Times New Roman" w:hAnsi="Times New Roman" w:cs="Times New Roman"/>
                  <w:sz w:val="20"/>
                  <w:szCs w:val="20"/>
                </w:rPr>
                <w:t>Piano didattico Bolzano</w:t>
              </w:r>
            </w:hyperlink>
            <w:r w:rsidR="003E632F" w:rsidRPr="003E632F">
              <w:rPr>
                <w:rFonts w:ascii="Times New Roman" w:hAnsi="Times New Roman" w:cs="Times New Roman"/>
                <w:color w:val="538DD3"/>
                <w:sz w:val="20"/>
                <w:szCs w:val="20"/>
              </w:rPr>
              <w:t xml:space="preserve"> </w:t>
            </w:r>
          </w:p>
          <w:p w14:paraId="1F94298A" w14:textId="69AEA010" w:rsidR="003E632F" w:rsidRPr="003E632F" w:rsidRDefault="005C1749" w:rsidP="003E632F">
            <w:pPr>
              <w:pStyle w:val="Default"/>
              <w:rPr>
                <w:rFonts w:ascii="Times New Roman" w:hAnsi="Times New Roman" w:cs="Times New Roman"/>
                <w:color w:val="538DD3"/>
                <w:sz w:val="20"/>
                <w:szCs w:val="20"/>
              </w:rPr>
            </w:pPr>
            <w:hyperlink r:id="rId24" w:history="1">
              <w:r w:rsidR="003E632F" w:rsidRPr="003E632F">
                <w:rPr>
                  <w:rStyle w:val="Collegamentoipertestuale"/>
                  <w:rFonts w:ascii="Times New Roman" w:hAnsi="Times New Roman" w:cs="Times New Roman"/>
                  <w:sz w:val="20"/>
                  <w:szCs w:val="20"/>
                </w:rPr>
                <w:t>Piano didattico Verona</w:t>
              </w:r>
            </w:hyperlink>
            <w:r w:rsidR="003E632F" w:rsidRPr="003E632F">
              <w:rPr>
                <w:rFonts w:ascii="Times New Roman" w:hAnsi="Times New Roman" w:cs="Times New Roman"/>
                <w:color w:val="538DD3"/>
                <w:sz w:val="20"/>
                <w:szCs w:val="20"/>
              </w:rPr>
              <w:t xml:space="preserve"> </w:t>
            </w:r>
          </w:p>
          <w:p w14:paraId="572F5265" w14:textId="77777777" w:rsidR="009135E3" w:rsidRDefault="005C1749" w:rsidP="003E632F">
            <w:pPr>
              <w:pStyle w:val="Titolo"/>
              <w:tabs>
                <w:tab w:val="left" w:pos="1418"/>
              </w:tabs>
              <w:jc w:val="left"/>
              <w:rPr>
                <w:b w:val="0"/>
                <w:color w:val="538DD3"/>
                <w:sz w:val="20"/>
                <w:szCs w:val="20"/>
              </w:rPr>
            </w:pPr>
            <w:hyperlink r:id="rId25" w:history="1">
              <w:r w:rsidR="003E632F" w:rsidRPr="006D0BAF">
                <w:rPr>
                  <w:rStyle w:val="Collegamentoipertestuale"/>
                  <w:b w:val="0"/>
                  <w:sz w:val="20"/>
                  <w:szCs w:val="20"/>
                </w:rPr>
                <w:t>Piano didattico Trento</w:t>
              </w:r>
            </w:hyperlink>
            <w:r w:rsidR="003E632F" w:rsidRPr="006D0BAF">
              <w:rPr>
                <w:b w:val="0"/>
                <w:color w:val="538DD3"/>
                <w:sz w:val="20"/>
                <w:szCs w:val="20"/>
              </w:rPr>
              <w:t xml:space="preserve"> </w:t>
            </w:r>
          </w:p>
          <w:p w14:paraId="6DB33A94" w14:textId="367A7B94" w:rsidR="007973D9" w:rsidRPr="006D0BAF" w:rsidRDefault="007973D9" w:rsidP="003E632F">
            <w:pPr>
              <w:pStyle w:val="Titolo"/>
              <w:tabs>
                <w:tab w:val="left" w:pos="1418"/>
              </w:tabs>
              <w:jc w:val="left"/>
              <w:rPr>
                <w:b w:val="0"/>
                <w:bCs w:val="0"/>
                <w:i/>
                <w:caps/>
                <w:color w:val="auto"/>
                <w:sz w:val="20"/>
                <w:szCs w:val="20"/>
                <w:u w:val="none"/>
              </w:rPr>
            </w:pPr>
            <w:r w:rsidRPr="007973D9">
              <w:rPr>
                <w:b w:val="0"/>
                <w:bCs w:val="0"/>
                <w:color w:val="000000"/>
                <w:sz w:val="20"/>
                <w:szCs w:val="20"/>
                <w:u w:val="none"/>
              </w:rPr>
              <w:t>Piano didattico Vicenza</w:t>
            </w:r>
          </w:p>
        </w:tc>
      </w:tr>
      <w:tr w:rsidR="009135E3" w:rsidRPr="00876290" w14:paraId="315B43AC" w14:textId="77777777" w:rsidTr="00C20190">
        <w:trPr>
          <w:trHeight w:val="408"/>
        </w:trPr>
        <w:tc>
          <w:tcPr>
            <w:tcW w:w="242" w:type="pct"/>
            <w:vAlign w:val="center"/>
          </w:tcPr>
          <w:p w14:paraId="6834EA38"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19.</w:t>
            </w:r>
          </w:p>
        </w:tc>
        <w:tc>
          <w:tcPr>
            <w:tcW w:w="938" w:type="pct"/>
            <w:vAlign w:val="center"/>
          </w:tcPr>
          <w:p w14:paraId="510A5816"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INSEGNAMENTI PER PERIODO</w:t>
            </w:r>
          </w:p>
        </w:tc>
        <w:tc>
          <w:tcPr>
            <w:tcW w:w="3820" w:type="pct"/>
            <w:vAlign w:val="center"/>
          </w:tcPr>
          <w:p w14:paraId="0CA5E04B" w14:textId="78EEC8A9" w:rsidR="003E632F" w:rsidRPr="003E632F" w:rsidRDefault="003E632F" w:rsidP="003E632F">
            <w:pPr>
              <w:pStyle w:val="Titolo"/>
              <w:tabs>
                <w:tab w:val="left" w:pos="1418"/>
              </w:tabs>
              <w:jc w:val="left"/>
              <w:rPr>
                <w:b w:val="0"/>
                <w:bCs w:val="0"/>
                <w:color w:val="auto"/>
                <w:sz w:val="20"/>
                <w:szCs w:val="20"/>
                <w:u w:val="none"/>
              </w:rPr>
            </w:pPr>
            <w:r w:rsidRPr="003E632F">
              <w:rPr>
                <w:b w:val="0"/>
                <w:bCs w:val="0"/>
                <w:color w:val="auto"/>
                <w:sz w:val="20"/>
                <w:szCs w:val="20"/>
                <w:u w:val="none"/>
              </w:rPr>
              <w:t>A differenza del</w:t>
            </w:r>
            <w:r w:rsidR="00604852">
              <w:rPr>
                <w:b w:val="0"/>
                <w:bCs w:val="0"/>
                <w:color w:val="auto"/>
                <w:sz w:val="20"/>
                <w:szCs w:val="20"/>
                <w:u w:val="none"/>
              </w:rPr>
              <w:t xml:space="preserve"> piano didattico</w:t>
            </w:r>
            <w:r w:rsidRPr="003E632F">
              <w:rPr>
                <w:b w:val="0"/>
                <w:bCs w:val="0"/>
                <w:color w:val="auto"/>
                <w:sz w:val="20"/>
                <w:szCs w:val="20"/>
                <w:u w:val="none"/>
              </w:rPr>
              <w:t xml:space="preserve">, </w:t>
            </w:r>
            <w:r w:rsidR="00604852">
              <w:rPr>
                <w:b w:val="0"/>
                <w:bCs w:val="0"/>
                <w:color w:val="auto"/>
                <w:sz w:val="20"/>
                <w:szCs w:val="20"/>
                <w:u w:val="none"/>
              </w:rPr>
              <w:t xml:space="preserve">sono dati </w:t>
            </w:r>
            <w:r w:rsidRPr="003E632F">
              <w:rPr>
                <w:b w:val="0"/>
                <w:bCs w:val="0"/>
                <w:color w:val="auto"/>
                <w:sz w:val="20"/>
                <w:szCs w:val="20"/>
                <w:u w:val="none"/>
              </w:rPr>
              <w:t>dal complesso degli insegnamenti erogati in un determinato anno accademico a più coorti di studenti.</w:t>
            </w:r>
          </w:p>
          <w:p w14:paraId="529A6121" w14:textId="096BF86B" w:rsidR="003E632F" w:rsidRPr="003E632F" w:rsidRDefault="005C1749" w:rsidP="003E632F">
            <w:pPr>
              <w:pStyle w:val="Titolo"/>
              <w:tabs>
                <w:tab w:val="left" w:pos="1418"/>
              </w:tabs>
              <w:jc w:val="left"/>
              <w:rPr>
                <w:b w:val="0"/>
                <w:bCs w:val="0"/>
                <w:color w:val="auto"/>
                <w:sz w:val="20"/>
                <w:szCs w:val="20"/>
                <w:u w:val="none"/>
              </w:rPr>
            </w:pPr>
            <w:hyperlink r:id="rId26" w:history="1">
              <w:r w:rsidR="003E632F" w:rsidRPr="003E632F">
                <w:rPr>
                  <w:rStyle w:val="Collegamentoipertestuale"/>
                  <w:b w:val="0"/>
                  <w:bCs w:val="0"/>
                  <w:sz w:val="20"/>
                  <w:szCs w:val="20"/>
                </w:rPr>
                <w:t>Insegnamenti Bolzano</w:t>
              </w:r>
            </w:hyperlink>
          </w:p>
          <w:p w14:paraId="078D1E8F" w14:textId="14CC9EAF" w:rsidR="003E632F" w:rsidRPr="003E632F" w:rsidRDefault="005C1749" w:rsidP="003E632F">
            <w:pPr>
              <w:pStyle w:val="Titolo"/>
              <w:tabs>
                <w:tab w:val="left" w:pos="1418"/>
              </w:tabs>
              <w:jc w:val="left"/>
              <w:rPr>
                <w:b w:val="0"/>
                <w:bCs w:val="0"/>
                <w:color w:val="auto"/>
                <w:sz w:val="20"/>
                <w:szCs w:val="20"/>
                <w:u w:val="none"/>
              </w:rPr>
            </w:pPr>
            <w:hyperlink r:id="rId27" w:history="1">
              <w:r w:rsidR="003E632F" w:rsidRPr="003E632F">
                <w:rPr>
                  <w:rStyle w:val="Collegamentoipertestuale"/>
                  <w:b w:val="0"/>
                  <w:bCs w:val="0"/>
                  <w:sz w:val="20"/>
                  <w:szCs w:val="20"/>
                </w:rPr>
                <w:t>Insegnamenti Verona</w:t>
              </w:r>
            </w:hyperlink>
          </w:p>
          <w:p w14:paraId="22A7F818" w14:textId="77777777" w:rsidR="009135E3" w:rsidRDefault="005C1749" w:rsidP="003E632F">
            <w:pPr>
              <w:pStyle w:val="Titolo"/>
              <w:tabs>
                <w:tab w:val="left" w:pos="1418"/>
              </w:tabs>
              <w:jc w:val="left"/>
              <w:rPr>
                <w:rStyle w:val="Collegamentoipertestuale"/>
                <w:b w:val="0"/>
                <w:bCs w:val="0"/>
                <w:sz w:val="20"/>
                <w:szCs w:val="20"/>
              </w:rPr>
            </w:pPr>
            <w:hyperlink r:id="rId28" w:history="1">
              <w:r w:rsidR="003E632F" w:rsidRPr="003E632F">
                <w:rPr>
                  <w:rStyle w:val="Collegamentoipertestuale"/>
                  <w:b w:val="0"/>
                  <w:bCs w:val="0"/>
                  <w:sz w:val="20"/>
                  <w:szCs w:val="20"/>
                </w:rPr>
                <w:t>Insegnamenti Trento</w:t>
              </w:r>
            </w:hyperlink>
          </w:p>
          <w:p w14:paraId="3151FCC8" w14:textId="00FADEB4" w:rsidR="007973D9" w:rsidRPr="007973D9" w:rsidRDefault="007973D9" w:rsidP="003E632F">
            <w:pPr>
              <w:pStyle w:val="Titolo"/>
              <w:tabs>
                <w:tab w:val="left" w:pos="1418"/>
              </w:tabs>
              <w:jc w:val="left"/>
              <w:rPr>
                <w:b w:val="0"/>
                <w:bCs w:val="0"/>
                <w:color w:val="auto"/>
                <w:sz w:val="20"/>
                <w:szCs w:val="20"/>
                <w:u w:val="none"/>
              </w:rPr>
            </w:pPr>
            <w:r>
              <w:rPr>
                <w:b w:val="0"/>
                <w:bCs w:val="0"/>
                <w:color w:val="auto"/>
                <w:sz w:val="20"/>
                <w:szCs w:val="20"/>
                <w:u w:val="none"/>
              </w:rPr>
              <w:t>Insegnamenti Vicenza</w:t>
            </w:r>
          </w:p>
        </w:tc>
      </w:tr>
    </w:tbl>
    <w:p w14:paraId="0C5159B1" w14:textId="77777777" w:rsidR="00C20190" w:rsidRDefault="00C20190" w:rsidP="00C20190">
      <w:pPr>
        <w:pStyle w:val="Titolo"/>
        <w:tabs>
          <w:tab w:val="left" w:pos="1418"/>
        </w:tabs>
        <w:jc w:val="left"/>
        <w:rPr>
          <w:b w:val="0"/>
          <w:smallCaps/>
          <w:color w:val="auto"/>
          <w:sz w:val="20"/>
          <w:szCs w:val="20"/>
          <w:u w:val="none"/>
        </w:rPr>
        <w:sectPr w:rsidR="00C20190" w:rsidSect="009A474B">
          <w:pgSz w:w="11907" w:h="16840" w:code="9"/>
          <w:pgMar w:top="993" w:right="1134" w:bottom="1134" w:left="1134" w:header="709" w:footer="709" w:gutter="0"/>
          <w:cols w:space="708"/>
          <w:titlePg/>
          <w:docGrid w:linePitch="360"/>
        </w:sectPr>
      </w:pPr>
    </w:p>
    <w:p w14:paraId="43E7291A" w14:textId="390EEAC5" w:rsidR="009135E3" w:rsidRDefault="009135E3" w:rsidP="00C20190">
      <w:pPr>
        <w:pStyle w:val="Titolo"/>
        <w:tabs>
          <w:tab w:val="left" w:pos="1418"/>
        </w:tabs>
        <w:jc w:val="left"/>
        <w:rPr>
          <w:b w:val="0"/>
          <w:smallCaps/>
          <w:color w:val="auto"/>
          <w:sz w:val="20"/>
          <w:szCs w:val="20"/>
          <w:u w:val="none"/>
        </w:rPr>
      </w:pPr>
    </w:p>
    <w:tbl>
      <w:tblPr>
        <w:tblW w:w="5000" w:type="pct"/>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6" w:space="0" w:color="365F91" w:themeColor="accent1" w:themeShade="BF"/>
          <w:insideV w:val="single" w:sz="6" w:space="0" w:color="365F91" w:themeColor="accent1" w:themeShade="BF"/>
        </w:tblBorders>
        <w:tblLook w:val="01E0" w:firstRow="1" w:lastRow="1" w:firstColumn="1" w:lastColumn="1" w:noHBand="0" w:noVBand="0"/>
      </w:tblPr>
      <w:tblGrid>
        <w:gridCol w:w="645"/>
        <w:gridCol w:w="2617"/>
        <w:gridCol w:w="6367"/>
      </w:tblGrid>
      <w:tr w:rsidR="009135E3" w:rsidRPr="009135E3" w14:paraId="33C51EF0" w14:textId="77777777" w:rsidTr="009135E3">
        <w:trPr>
          <w:trHeight w:val="415"/>
        </w:trPr>
        <w:tc>
          <w:tcPr>
            <w:tcW w:w="5000" w:type="pct"/>
            <w:gridSpan w:val="3"/>
            <w:shd w:val="clear" w:color="auto" w:fill="8DB3E2" w:themeFill="text2" w:themeFillTint="66"/>
            <w:vAlign w:val="center"/>
          </w:tcPr>
          <w:p w14:paraId="409F2116" w14:textId="77777777" w:rsidR="009135E3" w:rsidRPr="009135E3" w:rsidRDefault="009135E3" w:rsidP="002F0147">
            <w:pPr>
              <w:jc w:val="center"/>
              <w:rPr>
                <w:b/>
                <w:sz w:val="28"/>
                <w:szCs w:val="28"/>
              </w:rPr>
            </w:pPr>
            <w:r w:rsidRPr="009135E3">
              <w:rPr>
                <w:b/>
                <w:bCs/>
                <w:sz w:val="28"/>
                <w:szCs w:val="28"/>
              </w:rPr>
              <w:t>REGOLE SUL PERCORSO DI FORMAZIONE</w:t>
            </w:r>
          </w:p>
        </w:tc>
      </w:tr>
      <w:tr w:rsidR="009135E3" w:rsidRPr="00876290" w14:paraId="3AD27704" w14:textId="77777777" w:rsidTr="003E632F">
        <w:trPr>
          <w:trHeight w:val="415"/>
        </w:trPr>
        <w:tc>
          <w:tcPr>
            <w:tcW w:w="335" w:type="pct"/>
            <w:vAlign w:val="center"/>
          </w:tcPr>
          <w:p w14:paraId="2C409DC7" w14:textId="77777777" w:rsidR="009135E3" w:rsidRPr="00876290" w:rsidRDefault="009135E3" w:rsidP="002F0147">
            <w:pPr>
              <w:rPr>
                <w:b/>
                <w:sz w:val="20"/>
                <w:szCs w:val="20"/>
              </w:rPr>
            </w:pPr>
            <w:r>
              <w:rPr>
                <w:b/>
                <w:sz w:val="20"/>
                <w:szCs w:val="20"/>
              </w:rPr>
              <w:t>20</w:t>
            </w:r>
            <w:r w:rsidRPr="00876290">
              <w:rPr>
                <w:b/>
                <w:sz w:val="20"/>
                <w:szCs w:val="20"/>
              </w:rPr>
              <w:t>.</w:t>
            </w:r>
          </w:p>
        </w:tc>
        <w:tc>
          <w:tcPr>
            <w:tcW w:w="1359" w:type="pct"/>
            <w:vAlign w:val="center"/>
          </w:tcPr>
          <w:p w14:paraId="45F1A4CC" w14:textId="77777777" w:rsidR="009135E3" w:rsidRPr="00876290" w:rsidRDefault="009135E3" w:rsidP="002F0147">
            <w:pPr>
              <w:rPr>
                <w:b/>
                <w:sz w:val="20"/>
                <w:szCs w:val="20"/>
              </w:rPr>
            </w:pPr>
            <w:r w:rsidRPr="00876290">
              <w:rPr>
                <w:b/>
                <w:sz w:val="20"/>
                <w:szCs w:val="20"/>
              </w:rPr>
              <w:t>MODALITÀ DI VERIFICA DELL’APPRENDIMENTO</w:t>
            </w:r>
          </w:p>
        </w:tc>
        <w:tc>
          <w:tcPr>
            <w:tcW w:w="3306" w:type="pct"/>
            <w:vAlign w:val="center"/>
          </w:tcPr>
          <w:p w14:paraId="421F5E7F" w14:textId="77777777" w:rsidR="003E632F" w:rsidRPr="003E632F" w:rsidRDefault="003E632F" w:rsidP="003E632F">
            <w:pPr>
              <w:rPr>
                <w:sz w:val="20"/>
                <w:szCs w:val="20"/>
              </w:rPr>
            </w:pPr>
            <w:r w:rsidRPr="003E632F">
              <w:rPr>
                <w:sz w:val="20"/>
                <w:szCs w:val="20"/>
              </w:rPr>
              <w:t>Per ogni attività formativa vengono definiti gli obiettivi formativi, il programma, i testi di riferimento, il materiale didattico e le modalità di verifica dell’apprendimento (modalità d’esame). Le “schede insegnamento” sono pubblicate nel sito web di ciascun Corso di Studio alla voce “Insegnamenti”.</w:t>
            </w:r>
          </w:p>
          <w:p w14:paraId="4878F88A" w14:textId="5537E74F" w:rsidR="003E632F" w:rsidRPr="003E632F" w:rsidRDefault="005C1749" w:rsidP="003E632F">
            <w:pPr>
              <w:rPr>
                <w:sz w:val="20"/>
                <w:szCs w:val="20"/>
              </w:rPr>
            </w:pPr>
            <w:hyperlink r:id="rId29" w:history="1">
              <w:r w:rsidR="003E632F" w:rsidRPr="003E632F">
                <w:rPr>
                  <w:rStyle w:val="Collegamentoipertestuale"/>
                  <w:sz w:val="20"/>
                  <w:szCs w:val="20"/>
                </w:rPr>
                <w:t>Insegnamenti Bolzano</w:t>
              </w:r>
            </w:hyperlink>
          </w:p>
          <w:p w14:paraId="63E3AE22" w14:textId="103FE9F5" w:rsidR="003E632F" w:rsidRPr="003E632F" w:rsidRDefault="005C1749" w:rsidP="003E632F">
            <w:pPr>
              <w:rPr>
                <w:sz w:val="20"/>
                <w:szCs w:val="20"/>
              </w:rPr>
            </w:pPr>
            <w:hyperlink r:id="rId30" w:history="1">
              <w:r w:rsidR="003E632F" w:rsidRPr="003E632F">
                <w:rPr>
                  <w:rStyle w:val="Collegamentoipertestuale"/>
                  <w:sz w:val="20"/>
                  <w:szCs w:val="20"/>
                </w:rPr>
                <w:t>Insegnamenti Verona</w:t>
              </w:r>
            </w:hyperlink>
          </w:p>
          <w:p w14:paraId="56CC5F57" w14:textId="77777777" w:rsidR="009135E3" w:rsidRDefault="005C1749" w:rsidP="003E632F">
            <w:pPr>
              <w:rPr>
                <w:rStyle w:val="Collegamentoipertestuale"/>
                <w:sz w:val="20"/>
                <w:szCs w:val="20"/>
              </w:rPr>
            </w:pPr>
            <w:hyperlink r:id="rId31" w:history="1">
              <w:r w:rsidR="003E632F" w:rsidRPr="003E632F">
                <w:rPr>
                  <w:rStyle w:val="Collegamentoipertestuale"/>
                  <w:sz w:val="20"/>
                  <w:szCs w:val="20"/>
                </w:rPr>
                <w:t>Insegnamenti Trento</w:t>
              </w:r>
            </w:hyperlink>
          </w:p>
          <w:p w14:paraId="1D720910" w14:textId="797267B7" w:rsidR="007973D9" w:rsidRPr="007973D9" w:rsidRDefault="007973D9" w:rsidP="003E632F">
            <w:pPr>
              <w:rPr>
                <w:i/>
                <w:sz w:val="20"/>
                <w:szCs w:val="20"/>
              </w:rPr>
            </w:pPr>
            <w:r w:rsidRPr="007973D9">
              <w:rPr>
                <w:bCs/>
                <w:sz w:val="20"/>
                <w:szCs w:val="20"/>
              </w:rPr>
              <w:t>Insegnamenti Vicenza</w:t>
            </w:r>
          </w:p>
        </w:tc>
      </w:tr>
      <w:tr w:rsidR="009135E3" w:rsidRPr="00876290" w14:paraId="0379D6A4" w14:textId="77777777" w:rsidTr="003E632F">
        <w:trPr>
          <w:trHeight w:val="415"/>
        </w:trPr>
        <w:tc>
          <w:tcPr>
            <w:tcW w:w="335" w:type="pct"/>
            <w:vAlign w:val="center"/>
          </w:tcPr>
          <w:p w14:paraId="372CA3E1" w14:textId="77777777" w:rsidR="009135E3" w:rsidRPr="00876290" w:rsidRDefault="009135E3" w:rsidP="002F0147">
            <w:pPr>
              <w:rPr>
                <w:b/>
                <w:sz w:val="20"/>
                <w:szCs w:val="20"/>
              </w:rPr>
            </w:pPr>
            <w:r>
              <w:rPr>
                <w:b/>
                <w:sz w:val="20"/>
                <w:szCs w:val="20"/>
              </w:rPr>
              <w:t>21</w:t>
            </w:r>
            <w:r w:rsidRPr="00876290">
              <w:rPr>
                <w:b/>
                <w:sz w:val="20"/>
                <w:szCs w:val="20"/>
              </w:rPr>
              <w:t>.</w:t>
            </w:r>
          </w:p>
        </w:tc>
        <w:tc>
          <w:tcPr>
            <w:tcW w:w="1359" w:type="pct"/>
            <w:vAlign w:val="center"/>
          </w:tcPr>
          <w:p w14:paraId="4697B6E5" w14:textId="77777777" w:rsidR="009135E3" w:rsidRPr="00876290" w:rsidRDefault="009135E3" w:rsidP="002F0147">
            <w:pPr>
              <w:rPr>
                <w:b/>
                <w:sz w:val="20"/>
                <w:szCs w:val="20"/>
              </w:rPr>
            </w:pPr>
            <w:r w:rsidRPr="00876290">
              <w:rPr>
                <w:b/>
                <w:sz w:val="20"/>
                <w:szCs w:val="20"/>
              </w:rPr>
              <w:t>PROPEDEUTICITÀ</w:t>
            </w:r>
          </w:p>
        </w:tc>
        <w:tc>
          <w:tcPr>
            <w:tcW w:w="3306" w:type="pct"/>
            <w:vAlign w:val="center"/>
          </w:tcPr>
          <w:p w14:paraId="3398AEE2" w14:textId="5786A739" w:rsidR="009135E3" w:rsidRPr="00876290" w:rsidRDefault="003E632F" w:rsidP="002F0147">
            <w:pPr>
              <w:rPr>
                <w:sz w:val="20"/>
                <w:szCs w:val="20"/>
              </w:rPr>
            </w:pPr>
            <w:r>
              <w:rPr>
                <w:sz w:val="20"/>
                <w:szCs w:val="20"/>
              </w:rPr>
              <w:t>Non previste</w:t>
            </w:r>
          </w:p>
        </w:tc>
      </w:tr>
      <w:tr w:rsidR="009135E3" w:rsidRPr="00876290" w14:paraId="7319C4FE" w14:textId="77777777" w:rsidTr="003E632F">
        <w:trPr>
          <w:trHeight w:val="415"/>
        </w:trPr>
        <w:tc>
          <w:tcPr>
            <w:tcW w:w="335" w:type="pct"/>
            <w:vAlign w:val="center"/>
          </w:tcPr>
          <w:p w14:paraId="742C1071" w14:textId="77777777" w:rsidR="009135E3" w:rsidRPr="00876290" w:rsidRDefault="009135E3" w:rsidP="002F0147">
            <w:pPr>
              <w:rPr>
                <w:b/>
                <w:sz w:val="20"/>
                <w:szCs w:val="20"/>
              </w:rPr>
            </w:pPr>
            <w:r>
              <w:rPr>
                <w:b/>
                <w:sz w:val="20"/>
                <w:szCs w:val="20"/>
              </w:rPr>
              <w:t>22</w:t>
            </w:r>
            <w:r w:rsidRPr="00876290">
              <w:rPr>
                <w:b/>
                <w:sz w:val="20"/>
                <w:szCs w:val="20"/>
              </w:rPr>
              <w:t>.</w:t>
            </w:r>
          </w:p>
        </w:tc>
        <w:tc>
          <w:tcPr>
            <w:tcW w:w="1359" w:type="pct"/>
            <w:vAlign w:val="center"/>
          </w:tcPr>
          <w:p w14:paraId="597FA819" w14:textId="77777777" w:rsidR="009135E3" w:rsidRPr="00876290" w:rsidRDefault="009135E3" w:rsidP="002F0147">
            <w:pPr>
              <w:rPr>
                <w:b/>
                <w:sz w:val="20"/>
                <w:szCs w:val="20"/>
              </w:rPr>
            </w:pPr>
            <w:r w:rsidRPr="00876290">
              <w:rPr>
                <w:b/>
                <w:sz w:val="20"/>
                <w:szCs w:val="20"/>
              </w:rPr>
              <w:t>SBARRAMENTI</w:t>
            </w:r>
          </w:p>
        </w:tc>
        <w:tc>
          <w:tcPr>
            <w:tcW w:w="3306" w:type="pct"/>
            <w:vAlign w:val="center"/>
          </w:tcPr>
          <w:p w14:paraId="46DBA36F" w14:textId="551AB0C3" w:rsidR="009135E3" w:rsidRPr="00876290" w:rsidRDefault="003E632F" w:rsidP="002F0147">
            <w:pPr>
              <w:rPr>
                <w:sz w:val="20"/>
                <w:szCs w:val="20"/>
              </w:rPr>
            </w:pPr>
            <w:r>
              <w:rPr>
                <w:sz w:val="20"/>
                <w:szCs w:val="20"/>
              </w:rPr>
              <w:t>Il corso non prevede sbarramenti</w:t>
            </w:r>
          </w:p>
        </w:tc>
      </w:tr>
      <w:tr w:rsidR="009135E3" w:rsidRPr="00876290" w14:paraId="4AABA10A" w14:textId="77777777" w:rsidTr="003E632F">
        <w:trPr>
          <w:trHeight w:val="415"/>
        </w:trPr>
        <w:tc>
          <w:tcPr>
            <w:tcW w:w="335" w:type="pct"/>
            <w:vAlign w:val="center"/>
          </w:tcPr>
          <w:p w14:paraId="0B57DEA0" w14:textId="77777777" w:rsidR="009135E3" w:rsidRPr="00876290" w:rsidRDefault="009135E3" w:rsidP="002F0147">
            <w:pPr>
              <w:rPr>
                <w:b/>
                <w:sz w:val="20"/>
                <w:szCs w:val="20"/>
              </w:rPr>
            </w:pPr>
            <w:r>
              <w:rPr>
                <w:b/>
                <w:sz w:val="20"/>
                <w:szCs w:val="20"/>
              </w:rPr>
              <w:t>24</w:t>
            </w:r>
            <w:r w:rsidRPr="00876290">
              <w:rPr>
                <w:b/>
                <w:sz w:val="20"/>
                <w:szCs w:val="20"/>
              </w:rPr>
              <w:t>.</w:t>
            </w:r>
          </w:p>
        </w:tc>
        <w:tc>
          <w:tcPr>
            <w:tcW w:w="1359" w:type="pct"/>
            <w:vAlign w:val="center"/>
          </w:tcPr>
          <w:p w14:paraId="45044C1C" w14:textId="541B8B06" w:rsidR="009135E3" w:rsidRPr="00C81ADB" w:rsidRDefault="009135E3" w:rsidP="002F0147">
            <w:pPr>
              <w:rPr>
                <w:b/>
                <w:sz w:val="20"/>
                <w:szCs w:val="20"/>
              </w:rPr>
            </w:pPr>
            <w:r w:rsidRPr="00C81ADB">
              <w:rPr>
                <w:b/>
                <w:sz w:val="20"/>
                <w:szCs w:val="20"/>
              </w:rPr>
              <w:t>ATTIVIT</w:t>
            </w:r>
            <w:r w:rsidR="007973D9" w:rsidRPr="00876290">
              <w:rPr>
                <w:b/>
                <w:sz w:val="20"/>
                <w:szCs w:val="20"/>
              </w:rPr>
              <w:t>À</w:t>
            </w:r>
            <w:r w:rsidRPr="00C81ADB">
              <w:rPr>
                <w:b/>
                <w:sz w:val="20"/>
                <w:szCs w:val="20"/>
              </w:rPr>
              <w:t xml:space="preserve"> A SCELTA DELLO STUDENTE (D)</w:t>
            </w:r>
          </w:p>
        </w:tc>
        <w:tc>
          <w:tcPr>
            <w:tcW w:w="3306" w:type="pct"/>
            <w:vAlign w:val="center"/>
          </w:tcPr>
          <w:p w14:paraId="3BB13AF3" w14:textId="77777777" w:rsidR="002F5B41" w:rsidRPr="002F5B41" w:rsidRDefault="002F5B41" w:rsidP="002F5B41">
            <w:pPr>
              <w:rPr>
                <w:color w:val="000000"/>
                <w:sz w:val="20"/>
                <w:szCs w:val="20"/>
              </w:rPr>
            </w:pPr>
            <w:r w:rsidRPr="002F5B41">
              <w:rPr>
                <w:color w:val="000000"/>
                <w:sz w:val="20"/>
                <w:szCs w:val="20"/>
              </w:rPr>
              <w:t xml:space="preserve">Le attività formative a scelta offrono allo studente l’opportunità di </w:t>
            </w:r>
          </w:p>
          <w:p w14:paraId="192F4B68" w14:textId="77777777" w:rsidR="002F5B41" w:rsidRPr="002F5B41" w:rsidRDefault="002F5B41" w:rsidP="002F5B41">
            <w:pPr>
              <w:rPr>
                <w:color w:val="000000"/>
                <w:sz w:val="20"/>
                <w:szCs w:val="20"/>
              </w:rPr>
            </w:pPr>
            <w:r w:rsidRPr="002F5B41">
              <w:rPr>
                <w:color w:val="000000"/>
                <w:sz w:val="20"/>
                <w:szCs w:val="20"/>
              </w:rPr>
              <w:t xml:space="preserve">approfondire e integrare il curricolo di studi con attività didattiche o </w:t>
            </w:r>
          </w:p>
          <w:p w14:paraId="466C8110" w14:textId="77777777" w:rsidR="002F5B41" w:rsidRPr="002F5B41" w:rsidRDefault="002F5B41" w:rsidP="002F5B41">
            <w:pPr>
              <w:rPr>
                <w:color w:val="000000"/>
                <w:sz w:val="20"/>
                <w:szCs w:val="20"/>
              </w:rPr>
            </w:pPr>
            <w:r w:rsidRPr="002F5B41">
              <w:rPr>
                <w:color w:val="000000"/>
                <w:sz w:val="20"/>
                <w:szCs w:val="20"/>
              </w:rPr>
              <w:t xml:space="preserve">progettuali affini ai propri interessi e pertinenti al percorso di studio. È </w:t>
            </w:r>
          </w:p>
          <w:p w14:paraId="4BA02A10" w14:textId="77777777" w:rsidR="002F5B41" w:rsidRPr="002F5B41" w:rsidRDefault="002F5B41" w:rsidP="002F5B41">
            <w:pPr>
              <w:rPr>
                <w:color w:val="000000"/>
                <w:sz w:val="20"/>
                <w:szCs w:val="20"/>
              </w:rPr>
            </w:pPr>
            <w:r w:rsidRPr="002F5B41">
              <w:rPr>
                <w:color w:val="000000"/>
                <w:sz w:val="20"/>
                <w:szCs w:val="20"/>
              </w:rPr>
              <w:t xml:space="preserve">responsabilità dello studente individuare tali opportunità e documentarle. </w:t>
            </w:r>
          </w:p>
          <w:p w14:paraId="5A7A8D30" w14:textId="77777777" w:rsidR="002F5B41" w:rsidRPr="002F5B41" w:rsidRDefault="002F5B41" w:rsidP="002F5B41">
            <w:pPr>
              <w:rPr>
                <w:color w:val="000000"/>
                <w:sz w:val="20"/>
                <w:szCs w:val="20"/>
              </w:rPr>
            </w:pPr>
            <w:r w:rsidRPr="002F5B41">
              <w:rPr>
                <w:color w:val="000000"/>
                <w:sz w:val="20"/>
                <w:szCs w:val="20"/>
              </w:rPr>
              <w:t xml:space="preserve">Lo studente esercita la propria personale opzione, fino al conseguimento di </w:t>
            </w:r>
          </w:p>
          <w:p w14:paraId="2A87616D" w14:textId="77777777" w:rsidR="002F5B41" w:rsidRPr="002F5B41" w:rsidRDefault="002F5B41" w:rsidP="002F5B41">
            <w:pPr>
              <w:rPr>
                <w:color w:val="000000"/>
                <w:sz w:val="20"/>
                <w:szCs w:val="20"/>
              </w:rPr>
            </w:pPr>
            <w:r w:rsidRPr="002F5B41">
              <w:rPr>
                <w:color w:val="000000"/>
                <w:sz w:val="20"/>
                <w:szCs w:val="20"/>
              </w:rPr>
              <w:t xml:space="preserve">un numero complessivo di 6 CFU. Le attività formative a scelta dello </w:t>
            </w:r>
          </w:p>
          <w:p w14:paraId="26B15729" w14:textId="77777777" w:rsidR="002F5B41" w:rsidRPr="002F5B41" w:rsidRDefault="002F5B41" w:rsidP="002F5B41">
            <w:pPr>
              <w:rPr>
                <w:color w:val="000000"/>
                <w:sz w:val="20"/>
                <w:szCs w:val="20"/>
              </w:rPr>
            </w:pPr>
            <w:r w:rsidRPr="002F5B41">
              <w:rPr>
                <w:color w:val="000000"/>
                <w:sz w:val="20"/>
                <w:szCs w:val="20"/>
              </w:rPr>
              <w:t xml:space="preserve">studente si concludono con un esame con valutazione in 30simi, che, in </w:t>
            </w:r>
          </w:p>
          <w:p w14:paraId="7C697B16" w14:textId="77777777" w:rsidR="002F5B41" w:rsidRPr="002F5B41" w:rsidRDefault="002F5B41" w:rsidP="002F5B41">
            <w:pPr>
              <w:rPr>
                <w:color w:val="000000"/>
                <w:sz w:val="20"/>
                <w:szCs w:val="20"/>
              </w:rPr>
            </w:pPr>
            <w:r w:rsidRPr="002F5B41">
              <w:rPr>
                <w:color w:val="000000"/>
                <w:sz w:val="20"/>
                <w:szCs w:val="20"/>
              </w:rPr>
              <w:t xml:space="preserve">quanto tale, concorre al completamento delle certificazioni di profitto </w:t>
            </w:r>
          </w:p>
          <w:p w14:paraId="1758F494" w14:textId="75A3E7DC" w:rsidR="009135E3" w:rsidRPr="00C81ADB" w:rsidRDefault="002F5B41" w:rsidP="002F5B41">
            <w:pPr>
              <w:rPr>
                <w:sz w:val="20"/>
                <w:szCs w:val="20"/>
              </w:rPr>
            </w:pPr>
            <w:r w:rsidRPr="002F5B41">
              <w:rPr>
                <w:color w:val="000000"/>
                <w:sz w:val="20"/>
                <w:szCs w:val="20"/>
              </w:rPr>
              <w:t>requisito per accedere all'esame finale.</w:t>
            </w:r>
          </w:p>
        </w:tc>
      </w:tr>
      <w:tr w:rsidR="009135E3" w:rsidRPr="00876290" w14:paraId="3CD7D7F7" w14:textId="77777777" w:rsidTr="003E632F">
        <w:trPr>
          <w:trHeight w:val="415"/>
        </w:trPr>
        <w:tc>
          <w:tcPr>
            <w:tcW w:w="335" w:type="pct"/>
            <w:vAlign w:val="center"/>
          </w:tcPr>
          <w:p w14:paraId="354DDD37" w14:textId="77777777" w:rsidR="009135E3" w:rsidRPr="00876290" w:rsidRDefault="009135E3" w:rsidP="002F0147">
            <w:pPr>
              <w:rPr>
                <w:b/>
                <w:sz w:val="20"/>
                <w:szCs w:val="20"/>
              </w:rPr>
            </w:pPr>
            <w:r>
              <w:rPr>
                <w:b/>
                <w:sz w:val="20"/>
                <w:szCs w:val="20"/>
              </w:rPr>
              <w:t>25</w:t>
            </w:r>
            <w:r w:rsidRPr="00876290">
              <w:rPr>
                <w:b/>
                <w:sz w:val="20"/>
                <w:szCs w:val="20"/>
              </w:rPr>
              <w:t>.</w:t>
            </w:r>
          </w:p>
        </w:tc>
        <w:tc>
          <w:tcPr>
            <w:tcW w:w="1359" w:type="pct"/>
          </w:tcPr>
          <w:p w14:paraId="072C65FE" w14:textId="77777777" w:rsidR="009135E3" w:rsidRPr="00876290" w:rsidRDefault="009135E3" w:rsidP="002F0147">
            <w:pPr>
              <w:rPr>
                <w:b/>
                <w:sz w:val="20"/>
                <w:szCs w:val="20"/>
                <w:highlight w:val="yellow"/>
              </w:rPr>
            </w:pPr>
            <w:r w:rsidRPr="00876290">
              <w:rPr>
                <w:b/>
                <w:sz w:val="20"/>
                <w:szCs w:val="20"/>
              </w:rPr>
              <w:t>ATTIVITÀ FORMATIVE TRASVERSALI (F), STAGE, TIROCINI, ALTRO</w:t>
            </w:r>
          </w:p>
        </w:tc>
        <w:tc>
          <w:tcPr>
            <w:tcW w:w="3306" w:type="pct"/>
          </w:tcPr>
          <w:p w14:paraId="60083102"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Durante i due anni di Corso di Laurea Magistrale lo studente è tenuto a </w:t>
            </w:r>
          </w:p>
          <w:p w14:paraId="354D100A"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sperimentare l’applicazione delle metodologie manageriali, professionali, </w:t>
            </w:r>
          </w:p>
          <w:p w14:paraId="686D2234"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formative e di ricerca nel proprio campo specifico attraverso esperienze di </w:t>
            </w:r>
          </w:p>
          <w:p w14:paraId="3DC6052D"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stage, tirocinio e progetti. Il tirocinio si propone di fornire agli studenti </w:t>
            </w:r>
          </w:p>
          <w:p w14:paraId="70C1527B"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opportunità per sviluppare le competenze previste dal profilo del laureato </w:t>
            </w:r>
          </w:p>
          <w:p w14:paraId="43862F4C"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magistrale. Le attività di tirocinio si svolgono presso strutture esterne, </w:t>
            </w:r>
          </w:p>
          <w:p w14:paraId="0DD13EC5"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convenzionate con l’Università di Verona ai sensi delle vigenti disposizioni </w:t>
            </w:r>
          </w:p>
          <w:p w14:paraId="2F61BBF9"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di legge. Il Presidente si avvale per le attività di laboratorio e di tirocinio di </w:t>
            </w:r>
          </w:p>
          <w:p w14:paraId="5374FFF8"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uno o due docenti nominati “Tutor universitari per il tirocinio”, ai quali </w:t>
            </w:r>
          </w:p>
          <w:p w14:paraId="4A8CB5F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compete il coordinamento delle attività di tirocinio e laboratorio e la </w:t>
            </w:r>
          </w:p>
          <w:p w14:paraId="132EB681"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verbalizzazione delle predette attività. Il Presidente inoltre è affiancato nella </w:t>
            </w:r>
          </w:p>
          <w:p w14:paraId="021C358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programmazione e nella gestione dell’offerta didattica dalla figura del </w:t>
            </w:r>
          </w:p>
          <w:p w14:paraId="0F3F2F0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“Coordinatore della didattica”, il quale deve appartenere ai profili </w:t>
            </w:r>
          </w:p>
          <w:p w14:paraId="05FBD9F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professionali afferenti alla classe del Corso di Laurea Magistrale e deve essere </w:t>
            </w:r>
          </w:p>
          <w:p w14:paraId="29E6A37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in possesso della Laurea Specialistica o Magistrale della classe di riferimento. </w:t>
            </w:r>
          </w:p>
          <w:p w14:paraId="1019DCE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L’incarico di Coordinatore della didattica ha durata triennale. </w:t>
            </w:r>
          </w:p>
          <w:p w14:paraId="4B3D61FD"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L’individuazione di tale figura avviene sulla base della valutazione del </w:t>
            </w:r>
          </w:p>
          <w:p w14:paraId="0CE50459"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curriculum che esprima la richiesta esperienza professionale e nell’ambito </w:t>
            </w:r>
          </w:p>
          <w:p w14:paraId="48E4913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della formazione, secondo le procedure selettive definite dalla Facoltà di </w:t>
            </w:r>
          </w:p>
          <w:p w14:paraId="03A3BE61"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Medicina. Il Tutor universitario per il tirocinio organizza e supervisiona le </w:t>
            </w:r>
          </w:p>
          <w:p w14:paraId="3BCB4915"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attività di laboratorio e di tirocinio avvalendosi della collaborazione di Tutor </w:t>
            </w:r>
          </w:p>
          <w:p w14:paraId="00BF8D2A"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Professionali, che sono individuati nelle sedi accreditate di tirocinio tra i </w:t>
            </w:r>
          </w:p>
          <w:p w14:paraId="4F973243"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professionisti esperti nelle aree professionali o gestionali organizzative o </w:t>
            </w:r>
          </w:p>
          <w:p w14:paraId="76702268"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formative. Le Attività Tutoriali sono finalizzate a sostenere i processi di </w:t>
            </w:r>
          </w:p>
          <w:p w14:paraId="46E4F4E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preparazione, rielaborazione e riflessione delle esperienze, in parte sono </w:t>
            </w:r>
          </w:p>
          <w:p w14:paraId="58951FC2"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calendarizzate (sessioni di briefing, di debriefing con la presentazione e </w:t>
            </w:r>
          </w:p>
          <w:p w14:paraId="6BF03263"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discussione dei progetti-report) in parte definite dallo studente per colloqui </w:t>
            </w:r>
          </w:p>
          <w:p w14:paraId="78C9E2CB"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individuali con i Tutor. Lo studente organizza i propri tirocini nei periodi </w:t>
            </w:r>
          </w:p>
          <w:p w14:paraId="740E7610"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previsti e li frequenta con continuità. Eventuali assenze devono essere </w:t>
            </w:r>
          </w:p>
          <w:p w14:paraId="69D42870"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recuperate. L’orario di frequenza giornaliero è definito con il Tutor </w:t>
            </w:r>
          </w:p>
          <w:p w14:paraId="0B204ECC"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professionale tenendo conto delle opportunità formative e delle esigenze della </w:t>
            </w:r>
          </w:p>
          <w:p w14:paraId="717B901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sede di tirocinio, tuttavia non deve superare le 7 ore al giorno né essere </w:t>
            </w:r>
          </w:p>
          <w:p w14:paraId="2C54CEF4"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inferiore alle 4 ore. La frequenza deve essere certificata dal Tutor </w:t>
            </w:r>
          </w:p>
          <w:p w14:paraId="4C942A73"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professionale su apposito modulo, sullo stesso dovranno essere documentate </w:t>
            </w:r>
          </w:p>
          <w:p w14:paraId="6B2D6660"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anche le attività tutoriali. È responsabilità dello studente rispettare il piano di </w:t>
            </w:r>
          </w:p>
          <w:p w14:paraId="47BD6098"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frequenza concordato e avvisare tempestivamente in caso di assenza o ritardo. </w:t>
            </w:r>
          </w:p>
          <w:p w14:paraId="472F7A7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Per acquisire i crediti dedicati alle attività di tirocinio, gli studenti devono </w:t>
            </w:r>
          </w:p>
          <w:p w14:paraId="0379F981"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presentare il loro progetto di tirocinio al Tutor universitario, che deve </w:t>
            </w:r>
          </w:p>
          <w:p w14:paraId="79658E45"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lastRenderedPageBreak/>
              <w:t xml:space="preserve">contenere gli obiettivi formativi, le strategie in relazione alle opportunità offerte dalla sede di tirocinio, gli strumenti e i </w:t>
            </w:r>
            <w:proofErr w:type="spellStart"/>
            <w:r w:rsidRPr="002F5B41">
              <w:rPr>
                <w:rFonts w:ascii="Times New Roman" w:hAnsi="Times New Roman" w:cs="Times New Roman"/>
                <w:sz w:val="20"/>
                <w:szCs w:val="20"/>
              </w:rPr>
              <w:t>pre</w:t>
            </w:r>
            <w:proofErr w:type="spellEnd"/>
            <w:r w:rsidRPr="002F5B41">
              <w:rPr>
                <w:rFonts w:ascii="Times New Roman" w:hAnsi="Times New Roman" w:cs="Times New Roman"/>
                <w:sz w:val="20"/>
                <w:szCs w:val="20"/>
              </w:rPr>
              <w:t xml:space="preserve">-requisiti teorici per </w:t>
            </w:r>
          </w:p>
          <w:p w14:paraId="480FE70D"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prepararsi all’esperienza di tirocinio, le modalità di valutazione e </w:t>
            </w:r>
          </w:p>
          <w:p w14:paraId="251FAC79"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supervisione, la data di inizio e di conclusione. Ogni esperienza di tirocinio si </w:t>
            </w:r>
          </w:p>
          <w:p w14:paraId="4B287420"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conclude con la stesura di un report finale e di un diario di apprendimento. Al </w:t>
            </w:r>
          </w:p>
          <w:p w14:paraId="69FBC51E"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termine del biennio del </w:t>
            </w:r>
            <w:proofErr w:type="spellStart"/>
            <w:r w:rsidRPr="002F5B41">
              <w:rPr>
                <w:rFonts w:ascii="Times New Roman" w:hAnsi="Times New Roman" w:cs="Times New Roman"/>
                <w:sz w:val="20"/>
                <w:szCs w:val="20"/>
              </w:rPr>
              <w:t>CdLM</w:t>
            </w:r>
            <w:proofErr w:type="spellEnd"/>
            <w:r w:rsidRPr="002F5B41">
              <w:rPr>
                <w:rFonts w:ascii="Times New Roman" w:hAnsi="Times New Roman" w:cs="Times New Roman"/>
                <w:sz w:val="20"/>
                <w:szCs w:val="20"/>
              </w:rPr>
              <w:t xml:space="preserve">, una Commissione, presieduta dal </w:t>
            </w:r>
          </w:p>
          <w:p w14:paraId="7AC5F366"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Coordinatore delle attività professionalizzanti e composta da un Tutor </w:t>
            </w:r>
          </w:p>
          <w:p w14:paraId="171798A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universitario qualora figura diversa dal Coordinatore, 2 Docenti e da una </w:t>
            </w:r>
          </w:p>
          <w:p w14:paraId="7F47F73C"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rappresentanza dei delle sedi di tirocinio, certifica il livello di apprendimento </w:t>
            </w:r>
          </w:p>
          <w:p w14:paraId="06E4BE53"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raggiunto nel biennio con le esperienze di tirocinio e laboratorio esprimendo </w:t>
            </w:r>
          </w:p>
          <w:p w14:paraId="10661DA5"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una valutazione in trentesimi con modalità di esame che prevede la </w:t>
            </w:r>
          </w:p>
          <w:p w14:paraId="388BEBDA"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presentazione e discussione di progetti/report. In caso di valutazione </w:t>
            </w:r>
          </w:p>
          <w:p w14:paraId="6AE3EAC7" w14:textId="77777777" w:rsidR="002F5B41" w:rsidRP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complessivamente negativa del percorso, questo dovrà essere ripetuto per </w:t>
            </w:r>
          </w:p>
          <w:p w14:paraId="731765A2" w14:textId="44B2B34D" w:rsidR="002F5B41" w:rsidRDefault="002F5B41" w:rsidP="002F5B41">
            <w:pPr>
              <w:pStyle w:val="Default"/>
              <w:jc w:val="both"/>
              <w:rPr>
                <w:rFonts w:ascii="Times New Roman" w:hAnsi="Times New Roman" w:cs="Times New Roman"/>
                <w:sz w:val="20"/>
                <w:szCs w:val="20"/>
              </w:rPr>
            </w:pPr>
            <w:r w:rsidRPr="002F5B41">
              <w:rPr>
                <w:rFonts w:ascii="Times New Roman" w:hAnsi="Times New Roman" w:cs="Times New Roman"/>
                <w:sz w:val="20"/>
                <w:szCs w:val="20"/>
              </w:rPr>
              <w:t xml:space="preserve">intero. </w:t>
            </w:r>
          </w:p>
          <w:p w14:paraId="7EB11BCB" w14:textId="77777777" w:rsidR="002F5B41" w:rsidRDefault="002F5B41" w:rsidP="003E632F">
            <w:pPr>
              <w:pStyle w:val="Default"/>
              <w:jc w:val="both"/>
              <w:rPr>
                <w:rFonts w:ascii="Times New Roman" w:hAnsi="Times New Roman" w:cs="Times New Roman"/>
                <w:sz w:val="20"/>
                <w:szCs w:val="20"/>
              </w:rPr>
            </w:pPr>
          </w:p>
          <w:p w14:paraId="531DE49A" w14:textId="13EC384D" w:rsidR="00D50DF0" w:rsidRPr="006D0BAF" w:rsidRDefault="005C1749" w:rsidP="00C04F68">
            <w:pPr>
              <w:pStyle w:val="Default"/>
              <w:jc w:val="both"/>
              <w:rPr>
                <w:rFonts w:ascii="Times New Roman" w:hAnsi="Times New Roman" w:cs="Times New Roman"/>
                <w:sz w:val="20"/>
                <w:szCs w:val="20"/>
              </w:rPr>
            </w:pPr>
            <w:hyperlink r:id="rId32" w:history="1">
              <w:r w:rsidR="006D0BAF" w:rsidRPr="006D0BAF">
                <w:rPr>
                  <w:rStyle w:val="Collegamentoipertestuale"/>
                  <w:rFonts w:ascii="Times New Roman" w:hAnsi="Times New Roman" w:cs="Times New Roman"/>
                  <w:sz w:val="20"/>
                  <w:szCs w:val="20"/>
                </w:rPr>
                <w:t>Informazioni alla pagina dei servizi</w:t>
              </w:r>
            </w:hyperlink>
          </w:p>
        </w:tc>
      </w:tr>
      <w:tr w:rsidR="009135E3" w:rsidRPr="00876290" w14:paraId="19455465" w14:textId="77777777" w:rsidTr="003E632F">
        <w:trPr>
          <w:trHeight w:val="415"/>
        </w:trPr>
        <w:tc>
          <w:tcPr>
            <w:tcW w:w="335" w:type="pct"/>
            <w:vAlign w:val="center"/>
          </w:tcPr>
          <w:p w14:paraId="3F84E769" w14:textId="77777777" w:rsidR="009135E3" w:rsidRPr="00876290" w:rsidRDefault="009135E3" w:rsidP="002F0147">
            <w:pPr>
              <w:rPr>
                <w:b/>
                <w:sz w:val="20"/>
                <w:szCs w:val="20"/>
              </w:rPr>
            </w:pPr>
            <w:r>
              <w:rPr>
                <w:b/>
                <w:sz w:val="20"/>
                <w:szCs w:val="20"/>
              </w:rPr>
              <w:lastRenderedPageBreak/>
              <w:t>26</w:t>
            </w:r>
            <w:r w:rsidRPr="00876290">
              <w:rPr>
                <w:b/>
                <w:sz w:val="20"/>
                <w:szCs w:val="20"/>
              </w:rPr>
              <w:t>.</w:t>
            </w:r>
          </w:p>
        </w:tc>
        <w:tc>
          <w:tcPr>
            <w:tcW w:w="1359" w:type="pct"/>
            <w:vAlign w:val="center"/>
          </w:tcPr>
          <w:p w14:paraId="68AE8853" w14:textId="77777777" w:rsidR="009135E3" w:rsidRPr="00876290" w:rsidRDefault="009135E3" w:rsidP="002F0147">
            <w:pPr>
              <w:rPr>
                <w:b/>
                <w:sz w:val="20"/>
                <w:szCs w:val="20"/>
              </w:rPr>
            </w:pPr>
            <w:r w:rsidRPr="00876290">
              <w:rPr>
                <w:b/>
                <w:sz w:val="20"/>
                <w:szCs w:val="20"/>
              </w:rPr>
              <w:t>COMPETENZE TRASVERSALI</w:t>
            </w:r>
          </w:p>
        </w:tc>
        <w:tc>
          <w:tcPr>
            <w:tcW w:w="3306" w:type="pct"/>
          </w:tcPr>
          <w:p w14:paraId="3B0A6805" w14:textId="6C58A067" w:rsidR="009135E3" w:rsidRPr="00876290" w:rsidRDefault="009135E3" w:rsidP="002F0147">
            <w:pPr>
              <w:autoSpaceDE w:val="0"/>
              <w:autoSpaceDN w:val="0"/>
              <w:adjustRightInd w:val="0"/>
              <w:rPr>
                <w:sz w:val="20"/>
                <w:szCs w:val="20"/>
              </w:rPr>
            </w:pPr>
            <w:r w:rsidRPr="00876290">
              <w:rPr>
                <w:sz w:val="20"/>
                <w:szCs w:val="20"/>
              </w:rPr>
              <w:t xml:space="preserve">Sono percorsi formativi finalizzati all’acquisizione di competenze trasversali utili sia dal punto di vista personale e lavorativo sia di </w:t>
            </w:r>
            <w:proofErr w:type="spellStart"/>
            <w:r w:rsidRPr="00876290">
              <w:rPr>
                <w:sz w:val="20"/>
                <w:szCs w:val="20"/>
              </w:rPr>
              <w:t>civic</w:t>
            </w:r>
            <w:proofErr w:type="spellEnd"/>
            <w:r w:rsidRPr="00876290">
              <w:rPr>
                <w:sz w:val="20"/>
                <w:szCs w:val="20"/>
              </w:rPr>
              <w:t>,</w:t>
            </w:r>
            <w:r w:rsidR="00C04F68">
              <w:rPr>
                <w:sz w:val="20"/>
                <w:szCs w:val="20"/>
              </w:rPr>
              <w:t xml:space="preserve"> </w:t>
            </w:r>
            <w:r w:rsidRPr="00876290">
              <w:rPr>
                <w:sz w:val="20"/>
                <w:szCs w:val="20"/>
              </w:rPr>
              <w:t xml:space="preserve">engagement, promossi dal Teaching and Learning Center dell’Ateneo nella cui </w:t>
            </w:r>
            <w:hyperlink r:id="rId33" w:history="1">
              <w:r w:rsidRPr="00876290">
                <w:rPr>
                  <w:rStyle w:val="Collegamentoipertestuale"/>
                  <w:color w:val="auto"/>
                  <w:sz w:val="20"/>
                  <w:szCs w:val="20"/>
                </w:rPr>
                <w:t>pagina web</w:t>
              </w:r>
            </w:hyperlink>
            <w:r w:rsidRPr="00876290">
              <w:rPr>
                <w:sz w:val="20"/>
                <w:szCs w:val="20"/>
              </w:rPr>
              <w:t xml:space="preserve"> sono pubblicate tutte le informazioni utili per l’iscrizione.</w:t>
            </w:r>
          </w:p>
        </w:tc>
      </w:tr>
      <w:tr w:rsidR="009135E3" w:rsidRPr="00876290" w14:paraId="3AD269FF" w14:textId="77777777" w:rsidTr="003E632F">
        <w:trPr>
          <w:trHeight w:val="841"/>
        </w:trPr>
        <w:tc>
          <w:tcPr>
            <w:tcW w:w="335" w:type="pct"/>
            <w:vAlign w:val="center"/>
          </w:tcPr>
          <w:p w14:paraId="13C37299" w14:textId="77777777" w:rsidR="009135E3" w:rsidRPr="00876290" w:rsidRDefault="009135E3" w:rsidP="002F0147">
            <w:pPr>
              <w:rPr>
                <w:b/>
                <w:sz w:val="20"/>
                <w:szCs w:val="20"/>
              </w:rPr>
            </w:pPr>
            <w:r>
              <w:rPr>
                <w:b/>
                <w:sz w:val="20"/>
                <w:szCs w:val="20"/>
              </w:rPr>
              <w:t>27</w:t>
            </w:r>
            <w:r w:rsidRPr="00876290">
              <w:rPr>
                <w:b/>
                <w:sz w:val="20"/>
                <w:szCs w:val="20"/>
              </w:rPr>
              <w:t>.</w:t>
            </w:r>
          </w:p>
        </w:tc>
        <w:tc>
          <w:tcPr>
            <w:tcW w:w="1359" w:type="pct"/>
            <w:vAlign w:val="center"/>
          </w:tcPr>
          <w:p w14:paraId="4C100B22" w14:textId="5DEAFEEE" w:rsidR="009135E3" w:rsidRPr="00876290" w:rsidRDefault="009135E3" w:rsidP="00D50DF0">
            <w:pPr>
              <w:rPr>
                <w:b/>
                <w:sz w:val="20"/>
                <w:szCs w:val="20"/>
              </w:rPr>
            </w:pPr>
            <w:r w:rsidRPr="00876290">
              <w:rPr>
                <w:b/>
                <w:sz w:val="20"/>
                <w:szCs w:val="20"/>
              </w:rPr>
              <w:t xml:space="preserve">REGOLE DI PRESENTAZIONE DEI PIANI DI STUDIO </w:t>
            </w:r>
          </w:p>
        </w:tc>
        <w:tc>
          <w:tcPr>
            <w:tcW w:w="3306" w:type="pct"/>
            <w:vAlign w:val="center"/>
          </w:tcPr>
          <w:p w14:paraId="18456F7A" w14:textId="0FFE782A" w:rsidR="009135E3" w:rsidRPr="00876290" w:rsidRDefault="009135E3" w:rsidP="002F0147">
            <w:pPr>
              <w:rPr>
                <w:sz w:val="20"/>
                <w:szCs w:val="20"/>
              </w:rPr>
            </w:pPr>
            <w:r w:rsidRPr="00876290">
              <w:rPr>
                <w:sz w:val="20"/>
                <w:szCs w:val="20"/>
              </w:rPr>
              <w:t>Non è prevista la compilazione del piano di studio.</w:t>
            </w:r>
          </w:p>
        </w:tc>
      </w:tr>
      <w:tr w:rsidR="003D491C" w:rsidRPr="003D491C" w14:paraId="557D6501" w14:textId="77777777" w:rsidTr="003E632F">
        <w:trPr>
          <w:trHeight w:val="841"/>
        </w:trPr>
        <w:tc>
          <w:tcPr>
            <w:tcW w:w="335" w:type="pct"/>
            <w:vAlign w:val="center"/>
          </w:tcPr>
          <w:p w14:paraId="59B6FA4F" w14:textId="11573312" w:rsidR="003D491C" w:rsidRPr="003E632F" w:rsidRDefault="003D491C" w:rsidP="002F0147">
            <w:pPr>
              <w:rPr>
                <w:b/>
                <w:sz w:val="20"/>
                <w:szCs w:val="20"/>
              </w:rPr>
            </w:pPr>
            <w:r w:rsidRPr="003E632F">
              <w:rPr>
                <w:b/>
                <w:sz w:val="20"/>
                <w:szCs w:val="20"/>
              </w:rPr>
              <w:t>28.</w:t>
            </w:r>
          </w:p>
        </w:tc>
        <w:tc>
          <w:tcPr>
            <w:tcW w:w="1359" w:type="pct"/>
            <w:vAlign w:val="center"/>
          </w:tcPr>
          <w:p w14:paraId="5BAD99FD" w14:textId="0F9EE5D0" w:rsidR="003D491C" w:rsidRPr="003E632F" w:rsidRDefault="003D491C" w:rsidP="00D50DF0">
            <w:pPr>
              <w:rPr>
                <w:b/>
                <w:sz w:val="20"/>
                <w:szCs w:val="20"/>
              </w:rPr>
            </w:pPr>
            <w:r w:rsidRPr="00C81ADB">
              <w:rPr>
                <w:b/>
                <w:sz w:val="20"/>
                <w:szCs w:val="20"/>
              </w:rPr>
              <w:t>PIANO DI STUDIO INDIVIDUALE</w:t>
            </w:r>
          </w:p>
        </w:tc>
        <w:tc>
          <w:tcPr>
            <w:tcW w:w="3306" w:type="pct"/>
            <w:vAlign w:val="center"/>
          </w:tcPr>
          <w:p w14:paraId="2DF97154" w14:textId="5BAF4402" w:rsidR="00B60BFD" w:rsidRPr="00AD4D02" w:rsidRDefault="004466E7" w:rsidP="003D491C">
            <w:pPr>
              <w:rPr>
                <w:iCs/>
                <w:color w:val="FF0000"/>
                <w:sz w:val="20"/>
                <w:szCs w:val="20"/>
              </w:rPr>
            </w:pPr>
            <w:r w:rsidRPr="00C81ADB">
              <w:rPr>
                <w:iCs/>
                <w:sz w:val="20"/>
                <w:szCs w:val="20"/>
              </w:rPr>
              <w:t>È data la possibilità, su richiesta, di conseguire il titolo secondo un piano di studio individuale comprendente anche attività formative diverse da quelle previste nel regolamento didattico purché in coerenza con l’ordinamento didattico del corso di studio dell’anno accademico di immatricolazione. Il piano individuale deve inoltre soddisfare i requisiti stabiliti dalla normativa comunitaria ed essere conforme alle condizioni minime di formazione stabilite dalla suddetta normativa. La domanda di piano individuale viene sottoposta al vaglio della struttura didattica competente che ne valuta la coerenza.</w:t>
            </w:r>
          </w:p>
        </w:tc>
      </w:tr>
      <w:tr w:rsidR="009135E3" w:rsidRPr="00876290" w14:paraId="3F143BFF" w14:textId="77777777" w:rsidTr="003E632F">
        <w:tc>
          <w:tcPr>
            <w:tcW w:w="335" w:type="pct"/>
            <w:vAlign w:val="center"/>
          </w:tcPr>
          <w:p w14:paraId="35392AD6" w14:textId="2B0EFF2F" w:rsidR="009135E3" w:rsidRPr="00876290" w:rsidRDefault="009135E3" w:rsidP="002F0147">
            <w:pPr>
              <w:rPr>
                <w:b/>
                <w:sz w:val="20"/>
                <w:szCs w:val="20"/>
              </w:rPr>
            </w:pPr>
            <w:r>
              <w:rPr>
                <w:b/>
                <w:sz w:val="20"/>
                <w:szCs w:val="20"/>
              </w:rPr>
              <w:t>2</w:t>
            </w:r>
            <w:r w:rsidR="003D491C">
              <w:rPr>
                <w:b/>
                <w:sz w:val="20"/>
                <w:szCs w:val="20"/>
              </w:rPr>
              <w:t>9</w:t>
            </w:r>
            <w:r w:rsidRPr="00876290">
              <w:rPr>
                <w:b/>
                <w:sz w:val="20"/>
                <w:szCs w:val="20"/>
              </w:rPr>
              <w:t>.</w:t>
            </w:r>
          </w:p>
        </w:tc>
        <w:tc>
          <w:tcPr>
            <w:tcW w:w="1359" w:type="pct"/>
            <w:vAlign w:val="center"/>
          </w:tcPr>
          <w:p w14:paraId="6D2D2D5B" w14:textId="77777777" w:rsidR="009135E3" w:rsidRPr="00876290" w:rsidRDefault="009135E3" w:rsidP="002F0147">
            <w:pPr>
              <w:rPr>
                <w:b/>
                <w:sz w:val="20"/>
                <w:szCs w:val="20"/>
                <w:highlight w:val="yellow"/>
              </w:rPr>
            </w:pPr>
            <w:r w:rsidRPr="00876290">
              <w:rPr>
                <w:b/>
                <w:sz w:val="20"/>
                <w:szCs w:val="20"/>
              </w:rPr>
              <w:t>FREQUENZA</w:t>
            </w:r>
          </w:p>
        </w:tc>
        <w:tc>
          <w:tcPr>
            <w:tcW w:w="3306" w:type="pct"/>
            <w:vAlign w:val="center"/>
          </w:tcPr>
          <w:p w14:paraId="479876D9" w14:textId="7E0E98DC" w:rsidR="009135E3" w:rsidRPr="003E632F" w:rsidRDefault="003E632F" w:rsidP="00D50DF0">
            <w:pPr>
              <w:rPr>
                <w:sz w:val="20"/>
                <w:szCs w:val="20"/>
              </w:rPr>
            </w:pPr>
            <w:r w:rsidRPr="003E632F">
              <w:rPr>
                <w:sz w:val="20"/>
                <w:szCs w:val="20"/>
              </w:rPr>
              <w:t>Obbligatoria. Lo studente è tenuto a frequentare tutte le attività del Corso di Laurea Magistrale. La frequenza all’attività didattica formale, alle attività elettive è obbligatoria per il 70% delle ore previste da ciascun insegnamento e minimo il 50% per ciascun modulo-unità logistica. Il tirocinio deve essere frequentato completamente con eventuali piani di recupero delle assenze. La frequenza viene verificata dai docenti ed è necessaria allo studente per sostenere il relativo esame</w:t>
            </w:r>
          </w:p>
        </w:tc>
      </w:tr>
      <w:tr w:rsidR="009135E3" w:rsidRPr="00876290" w14:paraId="07B9F3A8" w14:textId="77777777" w:rsidTr="003E632F">
        <w:tc>
          <w:tcPr>
            <w:tcW w:w="335" w:type="pct"/>
            <w:vAlign w:val="center"/>
          </w:tcPr>
          <w:p w14:paraId="064E8553" w14:textId="12256B49" w:rsidR="009135E3" w:rsidRPr="00876290" w:rsidRDefault="003D491C" w:rsidP="002F0147">
            <w:pPr>
              <w:rPr>
                <w:b/>
                <w:bCs/>
                <w:sz w:val="20"/>
                <w:szCs w:val="20"/>
              </w:rPr>
            </w:pPr>
            <w:r>
              <w:rPr>
                <w:b/>
                <w:bCs/>
                <w:sz w:val="20"/>
                <w:szCs w:val="20"/>
              </w:rPr>
              <w:t>30</w:t>
            </w:r>
            <w:r w:rsidR="009135E3" w:rsidRPr="00876290">
              <w:rPr>
                <w:b/>
                <w:bCs/>
                <w:sz w:val="20"/>
                <w:szCs w:val="20"/>
              </w:rPr>
              <w:t>.</w:t>
            </w:r>
          </w:p>
        </w:tc>
        <w:tc>
          <w:tcPr>
            <w:tcW w:w="1359" w:type="pct"/>
            <w:vAlign w:val="center"/>
          </w:tcPr>
          <w:p w14:paraId="0D5D72E8" w14:textId="77777777" w:rsidR="009135E3" w:rsidRPr="00876290" w:rsidRDefault="009135E3" w:rsidP="002F0147">
            <w:pPr>
              <w:rPr>
                <w:b/>
                <w:bCs/>
                <w:sz w:val="20"/>
                <w:szCs w:val="20"/>
              </w:rPr>
            </w:pPr>
            <w:r w:rsidRPr="00876290">
              <w:rPr>
                <w:b/>
                <w:bCs/>
                <w:sz w:val="20"/>
                <w:szCs w:val="20"/>
              </w:rPr>
              <w:t>TUTORATO PER GLI STUDENTI</w:t>
            </w:r>
          </w:p>
        </w:tc>
        <w:tc>
          <w:tcPr>
            <w:tcW w:w="3306" w:type="pct"/>
            <w:vAlign w:val="center"/>
          </w:tcPr>
          <w:p w14:paraId="7CF61614" w14:textId="754C5CE5" w:rsidR="009135E3" w:rsidRPr="00D50DF0" w:rsidRDefault="003E632F" w:rsidP="002F0147">
            <w:pPr>
              <w:tabs>
                <w:tab w:val="left" w:pos="792"/>
                <w:tab w:val="left" w:pos="2052"/>
                <w:tab w:val="left" w:pos="4212"/>
                <w:tab w:val="left" w:pos="4572"/>
              </w:tabs>
              <w:rPr>
                <w:i/>
                <w:sz w:val="20"/>
                <w:szCs w:val="20"/>
              </w:rPr>
            </w:pPr>
            <w:r w:rsidRPr="003E632F">
              <w:rPr>
                <w:sz w:val="20"/>
                <w:szCs w:val="20"/>
              </w:rPr>
              <w:t>Per orientare e assistere gli studenti lungo tutto il corso degli studi, oltre al sistema di tutorato precedentemente descritto per le attività di tirocinio e stage, sono affidati compiti di tutorato anche ad alcuni docenti del corso</w:t>
            </w:r>
            <w:r w:rsidR="007A6BF0">
              <w:rPr>
                <w:sz w:val="20"/>
                <w:szCs w:val="20"/>
              </w:rPr>
              <w:t>.</w:t>
            </w:r>
          </w:p>
        </w:tc>
      </w:tr>
      <w:tr w:rsidR="009135E3" w:rsidRPr="00876290" w14:paraId="6C648352" w14:textId="77777777" w:rsidTr="003E632F">
        <w:tc>
          <w:tcPr>
            <w:tcW w:w="335" w:type="pct"/>
            <w:vAlign w:val="center"/>
          </w:tcPr>
          <w:p w14:paraId="03C52736" w14:textId="280DD150" w:rsidR="009135E3" w:rsidRPr="00876290" w:rsidRDefault="009135E3" w:rsidP="002F0147">
            <w:pPr>
              <w:rPr>
                <w:b/>
                <w:bCs/>
                <w:sz w:val="20"/>
                <w:szCs w:val="20"/>
              </w:rPr>
            </w:pPr>
            <w:r>
              <w:rPr>
                <w:b/>
                <w:bCs/>
                <w:sz w:val="20"/>
                <w:szCs w:val="20"/>
              </w:rPr>
              <w:t>3</w:t>
            </w:r>
            <w:r w:rsidR="003D491C">
              <w:rPr>
                <w:b/>
                <w:bCs/>
                <w:sz w:val="20"/>
                <w:szCs w:val="20"/>
              </w:rPr>
              <w:t>1</w:t>
            </w:r>
            <w:r w:rsidRPr="00876290">
              <w:rPr>
                <w:b/>
                <w:bCs/>
                <w:sz w:val="20"/>
                <w:szCs w:val="20"/>
              </w:rPr>
              <w:t>.</w:t>
            </w:r>
          </w:p>
        </w:tc>
        <w:tc>
          <w:tcPr>
            <w:tcW w:w="1359" w:type="pct"/>
            <w:vAlign w:val="center"/>
          </w:tcPr>
          <w:p w14:paraId="3D7DF86B" w14:textId="77777777" w:rsidR="009135E3" w:rsidRPr="00876290" w:rsidRDefault="009135E3" w:rsidP="002F0147">
            <w:pPr>
              <w:rPr>
                <w:b/>
                <w:bCs/>
                <w:sz w:val="20"/>
                <w:szCs w:val="20"/>
              </w:rPr>
            </w:pPr>
            <w:r w:rsidRPr="00876290">
              <w:rPr>
                <w:b/>
                <w:bCs/>
                <w:sz w:val="20"/>
                <w:szCs w:val="20"/>
              </w:rPr>
              <w:t>PASSAGGIO / TRASFERIMENTO DA ALTRO CORSO DI STUDIO</w:t>
            </w:r>
          </w:p>
        </w:tc>
        <w:tc>
          <w:tcPr>
            <w:tcW w:w="3306" w:type="pct"/>
            <w:vAlign w:val="center"/>
          </w:tcPr>
          <w:p w14:paraId="69D1CA2C" w14:textId="77777777" w:rsidR="003E632F" w:rsidRPr="003E632F" w:rsidRDefault="003E632F" w:rsidP="003E632F">
            <w:pPr>
              <w:tabs>
                <w:tab w:val="left" w:pos="792"/>
                <w:tab w:val="left" w:pos="2052"/>
                <w:tab w:val="left" w:pos="4212"/>
                <w:tab w:val="left" w:pos="4572"/>
              </w:tabs>
              <w:rPr>
                <w:sz w:val="20"/>
                <w:szCs w:val="20"/>
              </w:rPr>
            </w:pPr>
            <w:r w:rsidRPr="003E632F">
              <w:rPr>
                <w:sz w:val="20"/>
                <w:szCs w:val="20"/>
              </w:rPr>
              <w:t>Le richieste di trasferimento ad anni successivi al primo di studenti iscritti presso altri Atenei al medesimo Corso di Studi, dovranno essere presentate inderogabilmente entro il 31 luglio e accompagnate dalla documentazione necessaria (programmi e bibliografia degli esami sostenuti) per la valutazione della carriera pregressa. Le richieste verranno accolte in base al numero di posti disponibili in ciascun anno di corso. Il riconoscimento dei crediti sarà accertato attraverso l’analisi della documentazione formativa fornita dallo studente e da un colloquio per la verifica delle conoscenze effettivamente possedute.</w:t>
            </w:r>
          </w:p>
          <w:p w14:paraId="5EA7F4BB" w14:textId="41E08142" w:rsidR="009135E3" w:rsidRPr="00876290" w:rsidRDefault="005C1749" w:rsidP="003E632F">
            <w:pPr>
              <w:tabs>
                <w:tab w:val="left" w:pos="792"/>
                <w:tab w:val="left" w:pos="2052"/>
                <w:tab w:val="left" w:pos="4212"/>
                <w:tab w:val="left" w:pos="4572"/>
              </w:tabs>
              <w:rPr>
                <w:i/>
                <w:sz w:val="20"/>
                <w:szCs w:val="20"/>
              </w:rPr>
            </w:pPr>
            <w:hyperlink r:id="rId34" w:history="1">
              <w:r w:rsidR="003E632F" w:rsidRPr="003E632F">
                <w:rPr>
                  <w:rStyle w:val="Collegamentoipertestuale"/>
                  <w:sz w:val="20"/>
                  <w:szCs w:val="20"/>
                </w:rPr>
                <w:t>Informazioni alla pagina dei servizi</w:t>
              </w:r>
            </w:hyperlink>
          </w:p>
        </w:tc>
      </w:tr>
      <w:tr w:rsidR="009135E3" w:rsidRPr="00876290" w14:paraId="481645A8" w14:textId="77777777" w:rsidTr="003E632F">
        <w:tc>
          <w:tcPr>
            <w:tcW w:w="335" w:type="pct"/>
            <w:vAlign w:val="center"/>
          </w:tcPr>
          <w:p w14:paraId="670ED560" w14:textId="34F4AB10" w:rsidR="009135E3" w:rsidRPr="00876290" w:rsidRDefault="009135E3" w:rsidP="002F0147">
            <w:pPr>
              <w:rPr>
                <w:b/>
                <w:bCs/>
                <w:sz w:val="20"/>
                <w:szCs w:val="20"/>
              </w:rPr>
            </w:pPr>
            <w:r>
              <w:rPr>
                <w:b/>
                <w:bCs/>
                <w:sz w:val="20"/>
                <w:szCs w:val="20"/>
              </w:rPr>
              <w:t>3</w:t>
            </w:r>
            <w:r w:rsidR="003D491C">
              <w:rPr>
                <w:b/>
                <w:bCs/>
                <w:sz w:val="20"/>
                <w:szCs w:val="20"/>
              </w:rPr>
              <w:t>2</w:t>
            </w:r>
            <w:r w:rsidRPr="00876290">
              <w:rPr>
                <w:b/>
                <w:bCs/>
                <w:sz w:val="20"/>
                <w:szCs w:val="20"/>
              </w:rPr>
              <w:t>.</w:t>
            </w:r>
          </w:p>
        </w:tc>
        <w:tc>
          <w:tcPr>
            <w:tcW w:w="1359" w:type="pct"/>
            <w:vAlign w:val="center"/>
          </w:tcPr>
          <w:p w14:paraId="3F1CB5FE" w14:textId="77777777" w:rsidR="009135E3" w:rsidRPr="00876290" w:rsidRDefault="009135E3" w:rsidP="002F0147">
            <w:pPr>
              <w:rPr>
                <w:b/>
                <w:bCs/>
                <w:sz w:val="20"/>
                <w:szCs w:val="20"/>
              </w:rPr>
            </w:pPr>
            <w:r w:rsidRPr="00876290">
              <w:rPr>
                <w:b/>
                <w:bCs/>
                <w:sz w:val="20"/>
                <w:szCs w:val="20"/>
              </w:rPr>
              <w:t>RICONOSCIMENTO CARRIERA PREGRESSA</w:t>
            </w:r>
          </w:p>
        </w:tc>
        <w:tc>
          <w:tcPr>
            <w:tcW w:w="3306" w:type="pct"/>
            <w:vAlign w:val="center"/>
          </w:tcPr>
          <w:p w14:paraId="4A400E4A" w14:textId="0B91EF92" w:rsidR="00C20190" w:rsidRPr="00C20190" w:rsidRDefault="00C20190" w:rsidP="00C20190">
            <w:pPr>
              <w:pStyle w:val="Default"/>
              <w:rPr>
                <w:rFonts w:ascii="Times New Roman" w:hAnsi="Times New Roman" w:cs="Times New Roman"/>
                <w:sz w:val="20"/>
                <w:szCs w:val="20"/>
              </w:rPr>
            </w:pPr>
            <w:r w:rsidRPr="00C20190">
              <w:rPr>
                <w:rFonts w:ascii="Times New Roman" w:hAnsi="Times New Roman" w:cs="Times New Roman"/>
                <w:sz w:val="20"/>
                <w:szCs w:val="20"/>
              </w:rPr>
              <w:t xml:space="preserve">La Commissione didattica è competente per il riconoscimento e la convalida dei crediti conseguiti dallo studente in attività didattiche ed esperienze di tirocinio pregresse. Lo studente dovrà presentare richiesta di riconoscimento crediti presso la Segreteria Studenti, accompagnata da dettagliata documentazione, che certifichi gli esami svolti con relativo voto ottenuto, i crediti maturati e i programmi sostenuti. La Commissione Didattica valuterà, in base alla documentazione: 1. il numero dei CFU e la pertinenza dei programmi di esame ai contenuti del corso di studio; 2. le equipollenze tra le attività svolte e quelle previste dal Corso di Studi; 3. il grado di obsolescenza formativa delle attività presentate. In seguito a questa </w:t>
            </w:r>
            <w:r w:rsidRPr="00C20190">
              <w:rPr>
                <w:rFonts w:ascii="Times New Roman" w:hAnsi="Times New Roman" w:cs="Times New Roman"/>
                <w:sz w:val="20"/>
                <w:szCs w:val="20"/>
              </w:rPr>
              <w:lastRenderedPageBreak/>
              <w:t xml:space="preserve">valutazione, proporrà le integrazioni per il raggiungimento dei crediti previsti per la singola attività. </w:t>
            </w:r>
            <w:r w:rsidR="00C81ADB">
              <w:rPr>
                <w:rFonts w:ascii="Times New Roman" w:hAnsi="Times New Roman" w:cs="Times New Roman"/>
                <w:strike/>
                <w:sz w:val="20"/>
                <w:szCs w:val="20"/>
              </w:rPr>
              <w:t xml:space="preserve"> </w:t>
            </w:r>
            <w:r w:rsidRPr="00C20190">
              <w:rPr>
                <w:rFonts w:ascii="Times New Roman" w:hAnsi="Times New Roman" w:cs="Times New Roman"/>
                <w:sz w:val="20"/>
                <w:szCs w:val="20"/>
              </w:rPr>
              <w:t xml:space="preserve">In caso di attività per le quali non sia previsto il riferimento a un SSD specifico, la Commissione Didattica valuterà caso per caso il contenuto delle attività formative e la loro coerenza con gli obiettivi del corso di studio, valutando la quantità dei crediti acquisiti che possono essere riconosciuti nell'ambito delle attività formative previste nel Corso di Studio. Nel caso il voto da associare ad una particolare attività formativa sia il contributo di più attività che hanno dato luogo a votazioni differenti, il voto finale sarà determinato dalla media pesata sul valore di ogni attività espressa in crediti, dei voti riportati, arrotondata all'intero più vicino. A parità di distanza, si arrotonda all'intero superiore. La Commissione Didattica non considererà, ai fini della valutazione e del riconoscimento di crediti formativi acquisiti in precedenti percorsi di studio, esami conseguiti in corsi universitari triennali, quando costituiscono </w:t>
            </w:r>
            <w:proofErr w:type="spellStart"/>
            <w:r w:rsidRPr="00C20190">
              <w:rPr>
                <w:rFonts w:ascii="Times New Roman" w:hAnsi="Times New Roman" w:cs="Times New Roman"/>
                <w:sz w:val="20"/>
                <w:szCs w:val="20"/>
              </w:rPr>
              <w:t>pre</w:t>
            </w:r>
            <w:proofErr w:type="spellEnd"/>
            <w:r w:rsidRPr="00C20190">
              <w:rPr>
                <w:rFonts w:ascii="Times New Roman" w:hAnsi="Times New Roman" w:cs="Times New Roman"/>
                <w:sz w:val="20"/>
                <w:szCs w:val="20"/>
              </w:rPr>
              <w:t xml:space="preserve">-requisito per l’ammissione; attività formative on-line o che non prevedevano formali esami di profitto. </w:t>
            </w:r>
          </w:p>
          <w:p w14:paraId="2B5DC9DF" w14:textId="6838960C" w:rsidR="009135E3" w:rsidRPr="006D0BAF" w:rsidRDefault="005C1749" w:rsidP="006D0BAF">
            <w:pPr>
              <w:pStyle w:val="Default"/>
              <w:rPr>
                <w:rFonts w:ascii="Times New Roman" w:hAnsi="Times New Roman" w:cs="Times New Roman"/>
              </w:rPr>
            </w:pPr>
            <w:hyperlink r:id="rId35" w:history="1">
              <w:r w:rsidR="00C20190" w:rsidRPr="00C20190">
                <w:rPr>
                  <w:rStyle w:val="Collegamentoipertestuale"/>
                  <w:rFonts w:ascii="Times New Roman" w:hAnsi="Times New Roman" w:cs="Times New Roman"/>
                  <w:sz w:val="20"/>
                  <w:szCs w:val="20"/>
                </w:rPr>
                <w:t>Informazioni alla pagina dei servizi</w:t>
              </w:r>
            </w:hyperlink>
            <w:r w:rsidR="00C20190" w:rsidRPr="00C20190">
              <w:rPr>
                <w:rFonts w:ascii="Times New Roman" w:hAnsi="Times New Roman" w:cs="Times New Roman"/>
                <w:color w:val="538DD3"/>
                <w:sz w:val="20"/>
                <w:szCs w:val="20"/>
              </w:rPr>
              <w:t xml:space="preserve"> </w:t>
            </w:r>
          </w:p>
        </w:tc>
      </w:tr>
      <w:tr w:rsidR="00EB6F8F" w:rsidRPr="003D491C" w14:paraId="481A0DEB" w14:textId="77777777" w:rsidTr="00666E6C">
        <w:trPr>
          <w:trHeight w:val="1538"/>
        </w:trPr>
        <w:tc>
          <w:tcPr>
            <w:tcW w:w="335" w:type="pct"/>
            <w:vAlign w:val="center"/>
          </w:tcPr>
          <w:p w14:paraId="60B24251" w14:textId="651F5934" w:rsidR="003D491C" w:rsidRPr="00C81ADB" w:rsidRDefault="003D491C" w:rsidP="002F0147">
            <w:pPr>
              <w:rPr>
                <w:b/>
                <w:bCs/>
                <w:sz w:val="20"/>
                <w:szCs w:val="20"/>
              </w:rPr>
            </w:pPr>
            <w:r w:rsidRPr="00C81ADB">
              <w:rPr>
                <w:b/>
                <w:bCs/>
                <w:sz w:val="20"/>
                <w:szCs w:val="20"/>
              </w:rPr>
              <w:lastRenderedPageBreak/>
              <w:t>33.</w:t>
            </w:r>
          </w:p>
        </w:tc>
        <w:tc>
          <w:tcPr>
            <w:tcW w:w="1359" w:type="pct"/>
            <w:vAlign w:val="center"/>
          </w:tcPr>
          <w:p w14:paraId="31A70E1E" w14:textId="52CBF46A" w:rsidR="003D491C" w:rsidRPr="00C81ADB" w:rsidRDefault="003D491C" w:rsidP="002F0147">
            <w:pPr>
              <w:rPr>
                <w:b/>
                <w:bCs/>
                <w:sz w:val="20"/>
                <w:szCs w:val="20"/>
              </w:rPr>
            </w:pPr>
            <w:r w:rsidRPr="00C81ADB">
              <w:rPr>
                <w:b/>
                <w:bCs/>
                <w:sz w:val="20"/>
                <w:szCs w:val="20"/>
              </w:rPr>
              <w:t>RICONOSCIMENTI DOPPIA ISCRIZIONE</w:t>
            </w:r>
          </w:p>
        </w:tc>
        <w:tc>
          <w:tcPr>
            <w:tcW w:w="3306" w:type="pct"/>
            <w:vAlign w:val="center"/>
          </w:tcPr>
          <w:p w14:paraId="70D575EE" w14:textId="485A662F" w:rsidR="003D491C" w:rsidRPr="00C20190" w:rsidRDefault="003D491C" w:rsidP="002F0147">
            <w:pPr>
              <w:tabs>
                <w:tab w:val="left" w:pos="792"/>
                <w:tab w:val="left" w:pos="2052"/>
                <w:tab w:val="left" w:pos="4212"/>
                <w:tab w:val="left" w:pos="4572"/>
              </w:tabs>
              <w:rPr>
                <w:sz w:val="20"/>
                <w:szCs w:val="20"/>
              </w:rPr>
            </w:pPr>
            <w:r w:rsidRPr="00C20190">
              <w:rPr>
                <w:sz w:val="20"/>
                <w:szCs w:val="20"/>
              </w:rPr>
              <w:t>Le studentesse e gli studenti iscritti contemporaneamente a due diversi corsi di studio possono richiedere alla struttura didattica di competenza il riconoscimento dei crediti acquisiti nell’altro corso di studi cui risultino contemporaneamente iscritte/i fino ad un massimo di un terzo dei crediti previsti complessivamente dal corso di studi, nel quale si chiede il riconoscimento.</w:t>
            </w:r>
          </w:p>
        </w:tc>
      </w:tr>
      <w:tr w:rsidR="009135E3" w:rsidRPr="00D50DF0" w14:paraId="2E07C911" w14:textId="77777777" w:rsidTr="003E632F">
        <w:trPr>
          <w:trHeight w:val="20"/>
        </w:trPr>
        <w:tc>
          <w:tcPr>
            <w:tcW w:w="335" w:type="pct"/>
            <w:vAlign w:val="center"/>
          </w:tcPr>
          <w:p w14:paraId="197B091D" w14:textId="01B80F46" w:rsidR="009135E3" w:rsidRPr="00C81ADB" w:rsidRDefault="009135E3" w:rsidP="002F0147">
            <w:pPr>
              <w:rPr>
                <w:b/>
                <w:bCs/>
                <w:sz w:val="20"/>
                <w:szCs w:val="20"/>
              </w:rPr>
            </w:pPr>
            <w:r w:rsidRPr="00C81ADB">
              <w:rPr>
                <w:b/>
                <w:bCs/>
                <w:sz w:val="20"/>
                <w:szCs w:val="20"/>
              </w:rPr>
              <w:t>3</w:t>
            </w:r>
            <w:r w:rsidR="003D491C" w:rsidRPr="00C81ADB">
              <w:rPr>
                <w:b/>
                <w:bCs/>
                <w:sz w:val="20"/>
                <w:szCs w:val="20"/>
              </w:rPr>
              <w:t>4</w:t>
            </w:r>
            <w:r w:rsidRPr="00C81ADB">
              <w:rPr>
                <w:b/>
                <w:bCs/>
                <w:sz w:val="20"/>
                <w:szCs w:val="20"/>
              </w:rPr>
              <w:t>.</w:t>
            </w:r>
          </w:p>
        </w:tc>
        <w:tc>
          <w:tcPr>
            <w:tcW w:w="1359" w:type="pct"/>
            <w:vAlign w:val="center"/>
          </w:tcPr>
          <w:p w14:paraId="2019512A" w14:textId="77777777" w:rsidR="009135E3" w:rsidRPr="00C81ADB" w:rsidRDefault="009135E3" w:rsidP="002F0147">
            <w:pPr>
              <w:rPr>
                <w:b/>
                <w:bCs/>
                <w:sz w:val="20"/>
                <w:szCs w:val="20"/>
              </w:rPr>
            </w:pPr>
            <w:r w:rsidRPr="00C81ADB">
              <w:rPr>
                <w:b/>
                <w:bCs/>
                <w:sz w:val="20"/>
                <w:szCs w:val="20"/>
              </w:rPr>
              <w:t>NUMERO DI APPELLI</w:t>
            </w:r>
          </w:p>
        </w:tc>
        <w:tc>
          <w:tcPr>
            <w:tcW w:w="3306" w:type="pct"/>
          </w:tcPr>
          <w:p w14:paraId="24811005" w14:textId="77777777" w:rsidR="00666E6C" w:rsidRPr="00C81ADB" w:rsidRDefault="00666E6C" w:rsidP="00666E6C">
            <w:pPr>
              <w:tabs>
                <w:tab w:val="left" w:pos="792"/>
                <w:tab w:val="left" w:pos="2052"/>
                <w:tab w:val="left" w:pos="4212"/>
                <w:tab w:val="left" w:pos="4572"/>
              </w:tabs>
              <w:rPr>
                <w:bCs/>
                <w:iCs/>
                <w:sz w:val="20"/>
                <w:szCs w:val="20"/>
              </w:rPr>
            </w:pPr>
            <w:r w:rsidRPr="00C81ADB">
              <w:rPr>
                <w:bCs/>
                <w:iCs/>
                <w:sz w:val="20"/>
                <w:szCs w:val="20"/>
              </w:rPr>
              <w:t>Il numero annuale delle sessioni d’esame è pari a tre, per un</w:t>
            </w:r>
          </w:p>
          <w:p w14:paraId="174E3303" w14:textId="2BD5FE58" w:rsidR="00C20190" w:rsidRPr="00666E6C" w:rsidRDefault="00666E6C" w:rsidP="00666E6C">
            <w:pPr>
              <w:tabs>
                <w:tab w:val="left" w:pos="792"/>
                <w:tab w:val="left" w:pos="2052"/>
                <w:tab w:val="left" w:pos="4212"/>
                <w:tab w:val="left" w:pos="4572"/>
              </w:tabs>
              <w:rPr>
                <w:bCs/>
                <w:iCs/>
                <w:color w:val="FF0000"/>
                <w:sz w:val="20"/>
                <w:szCs w:val="20"/>
              </w:rPr>
            </w:pPr>
            <w:r w:rsidRPr="00C81ADB">
              <w:rPr>
                <w:bCs/>
                <w:iCs/>
                <w:sz w:val="20"/>
                <w:szCs w:val="20"/>
              </w:rPr>
              <w:t>massimo di cinque appelli per ciascun insegnamento.</w:t>
            </w:r>
          </w:p>
        </w:tc>
      </w:tr>
      <w:tr w:rsidR="00EB6F8F" w:rsidRPr="003D491C" w14:paraId="2B0FAA6D" w14:textId="77777777" w:rsidTr="003E632F">
        <w:trPr>
          <w:trHeight w:val="20"/>
        </w:trPr>
        <w:tc>
          <w:tcPr>
            <w:tcW w:w="335" w:type="pct"/>
            <w:vAlign w:val="center"/>
          </w:tcPr>
          <w:p w14:paraId="5606C76D" w14:textId="401B0AEE" w:rsidR="003D491C" w:rsidRPr="00C20190" w:rsidRDefault="003D491C" w:rsidP="002F0147">
            <w:pPr>
              <w:rPr>
                <w:b/>
                <w:bCs/>
                <w:sz w:val="20"/>
                <w:szCs w:val="20"/>
              </w:rPr>
            </w:pPr>
            <w:r w:rsidRPr="00C20190">
              <w:rPr>
                <w:b/>
                <w:bCs/>
                <w:sz w:val="20"/>
                <w:szCs w:val="20"/>
              </w:rPr>
              <w:t>35.</w:t>
            </w:r>
          </w:p>
        </w:tc>
        <w:tc>
          <w:tcPr>
            <w:tcW w:w="1359" w:type="pct"/>
            <w:vAlign w:val="center"/>
          </w:tcPr>
          <w:p w14:paraId="5D1D818E" w14:textId="60ED80F5" w:rsidR="003D491C" w:rsidRPr="00C20190" w:rsidRDefault="003D491C" w:rsidP="002F0147">
            <w:pPr>
              <w:rPr>
                <w:b/>
                <w:bCs/>
                <w:sz w:val="20"/>
                <w:szCs w:val="20"/>
              </w:rPr>
            </w:pPr>
            <w:r w:rsidRPr="00C20190">
              <w:rPr>
                <w:b/>
                <w:bCs/>
                <w:sz w:val="20"/>
                <w:szCs w:val="20"/>
              </w:rPr>
              <w:t>PERCORSI FLESSIBILI PER ESIGENZE SPECIFICHE</w:t>
            </w:r>
          </w:p>
        </w:tc>
        <w:tc>
          <w:tcPr>
            <w:tcW w:w="3306" w:type="pct"/>
            <w:vAlign w:val="center"/>
          </w:tcPr>
          <w:p w14:paraId="6AC30D09" w14:textId="77777777" w:rsidR="006D3E79" w:rsidRPr="00C20190" w:rsidRDefault="006D3E79" w:rsidP="006D3E79">
            <w:pPr>
              <w:tabs>
                <w:tab w:val="left" w:pos="792"/>
                <w:tab w:val="left" w:pos="2052"/>
                <w:tab w:val="left" w:pos="4212"/>
                <w:tab w:val="left" w:pos="4572"/>
              </w:tabs>
              <w:rPr>
                <w:iCs/>
                <w:sz w:val="20"/>
                <w:szCs w:val="20"/>
              </w:rPr>
            </w:pPr>
            <w:r w:rsidRPr="00C20190">
              <w:rPr>
                <w:iCs/>
                <w:sz w:val="20"/>
                <w:szCs w:val="20"/>
              </w:rPr>
              <w:t>La gestione delle carriere tiene in considerazione le esigenze specifiche di alcune categorie di studenti.</w:t>
            </w:r>
          </w:p>
          <w:p w14:paraId="57D7F21A" w14:textId="77777777" w:rsidR="006D3E79" w:rsidRPr="00C20190" w:rsidRDefault="006D3E79" w:rsidP="006D3E79">
            <w:pPr>
              <w:tabs>
                <w:tab w:val="left" w:pos="792"/>
                <w:tab w:val="left" w:pos="2052"/>
                <w:tab w:val="left" w:pos="4212"/>
                <w:tab w:val="left" w:pos="4572"/>
              </w:tabs>
              <w:rPr>
                <w:iCs/>
                <w:sz w:val="20"/>
                <w:szCs w:val="20"/>
              </w:rPr>
            </w:pPr>
          </w:p>
          <w:p w14:paraId="126FB580" w14:textId="77777777" w:rsidR="006D3E79" w:rsidRPr="00B34964" w:rsidRDefault="005C1749" w:rsidP="006D3E79">
            <w:pPr>
              <w:tabs>
                <w:tab w:val="left" w:pos="792"/>
                <w:tab w:val="left" w:pos="2052"/>
                <w:tab w:val="left" w:pos="4212"/>
                <w:tab w:val="left" w:pos="4572"/>
              </w:tabs>
              <w:rPr>
                <w:iCs/>
                <w:color w:val="0070C0"/>
                <w:sz w:val="20"/>
                <w:szCs w:val="20"/>
              </w:rPr>
            </w:pPr>
            <w:hyperlink r:id="rId36" w:history="1">
              <w:r w:rsidR="006D3E79" w:rsidRPr="00B34964">
                <w:rPr>
                  <w:rStyle w:val="Collegamentoipertestuale"/>
                  <w:b/>
                  <w:bCs/>
                  <w:iCs/>
                  <w:color w:val="0070C0"/>
                  <w:sz w:val="20"/>
                  <w:szCs w:val="20"/>
                </w:rPr>
                <w:t>Disabilità, disturbi specifici di apprendimento (DSA) e ai bisogni educativi speciali (BES)</w:t>
              </w:r>
            </w:hyperlink>
            <w:r w:rsidR="006D3E79" w:rsidRPr="00B34964">
              <w:rPr>
                <w:b/>
                <w:bCs/>
                <w:iCs/>
                <w:color w:val="0070C0"/>
                <w:sz w:val="20"/>
                <w:szCs w:val="20"/>
              </w:rPr>
              <w:t>:</w:t>
            </w:r>
          </w:p>
          <w:p w14:paraId="30C7C85F" w14:textId="77777777" w:rsidR="006D3E79" w:rsidRPr="00C20190" w:rsidRDefault="006D3E79" w:rsidP="006D3E79">
            <w:pPr>
              <w:tabs>
                <w:tab w:val="left" w:pos="792"/>
                <w:tab w:val="left" w:pos="2052"/>
                <w:tab w:val="left" w:pos="4212"/>
                <w:tab w:val="left" w:pos="4572"/>
              </w:tabs>
              <w:rPr>
                <w:iCs/>
                <w:sz w:val="20"/>
                <w:szCs w:val="20"/>
              </w:rPr>
            </w:pPr>
            <w:r w:rsidRPr="00C20190">
              <w:rPr>
                <w:iCs/>
                <w:sz w:val="20"/>
                <w:szCs w:val="20"/>
              </w:rPr>
              <w:t>Con particolare attenzione alla disabilità e ai disturbi specifici di apprendimento (DSA), il corso di studio e l'apposita struttura dedicata, persegue l'inclusione universitaria di studentesse e studenti con disabilità e con disturbi specifici dell'apprendimento. A tal fine promuove la rimozione degli ostacoli materiali e immateriali che impediscono la piena inclusione e promuove altresì l'adozione di accomodamenti condivisi per la partecipazione alle lezioni, agli esami e alle altre attività didattiche e in generale per la partecipazione alla vita della comunità universitaria, nel rispetto della normativa applicabile e ferma restando l'autonomia didattica dei docenti. In particolare, il corso di studio favorisce l’accessibilità alle strutture e ai materiali didattici e promuove l'impiego di modalità didattiche a distanza, sincrone o asincrone, per fare fronte a specifiche esigenze manifestate da studentesse e studenti con disabilità o con disturbo specifico dell'apprendimento. Nei limiti della normativa applicabile favorisce l’inclusione universitaria di studentesse e studenti con bisogni educativi speciali.  </w:t>
            </w:r>
          </w:p>
          <w:p w14:paraId="7B5EA313" w14:textId="77777777" w:rsidR="006D3E79" w:rsidRPr="00C20190" w:rsidRDefault="006D3E79" w:rsidP="006D3E79">
            <w:pPr>
              <w:tabs>
                <w:tab w:val="left" w:pos="792"/>
                <w:tab w:val="left" w:pos="2052"/>
                <w:tab w:val="left" w:pos="4212"/>
                <w:tab w:val="left" w:pos="4572"/>
              </w:tabs>
              <w:rPr>
                <w:iCs/>
                <w:sz w:val="20"/>
                <w:szCs w:val="20"/>
              </w:rPr>
            </w:pPr>
          </w:p>
          <w:p w14:paraId="1C87603E" w14:textId="77777777" w:rsidR="006D3E79" w:rsidRPr="00B34964" w:rsidRDefault="005C1749" w:rsidP="006D3E79">
            <w:pPr>
              <w:tabs>
                <w:tab w:val="left" w:pos="792"/>
                <w:tab w:val="left" w:pos="2052"/>
                <w:tab w:val="left" w:pos="4212"/>
                <w:tab w:val="left" w:pos="4572"/>
              </w:tabs>
              <w:rPr>
                <w:b/>
                <w:bCs/>
                <w:iCs/>
                <w:color w:val="0070C0"/>
                <w:sz w:val="20"/>
                <w:szCs w:val="20"/>
              </w:rPr>
            </w:pPr>
            <w:hyperlink r:id="rId37" w:history="1">
              <w:r w:rsidR="006D3E79" w:rsidRPr="00B34964">
                <w:rPr>
                  <w:rStyle w:val="Collegamentoipertestuale"/>
                  <w:b/>
                  <w:bCs/>
                  <w:iCs/>
                  <w:color w:val="0070C0"/>
                  <w:sz w:val="20"/>
                  <w:szCs w:val="20"/>
                </w:rPr>
                <w:t>Iscrizione part-time (o “a tempo parziale”)</w:t>
              </w:r>
            </w:hyperlink>
            <w:r w:rsidR="006D3E79" w:rsidRPr="00B34964">
              <w:rPr>
                <w:b/>
                <w:bCs/>
                <w:iCs/>
                <w:color w:val="0070C0"/>
                <w:sz w:val="20"/>
                <w:szCs w:val="20"/>
              </w:rPr>
              <w:t>:</w:t>
            </w:r>
          </w:p>
          <w:p w14:paraId="480014AC" w14:textId="0F572E60" w:rsidR="00C20190" w:rsidRPr="00C20190" w:rsidRDefault="00C20190" w:rsidP="00C20190">
            <w:pPr>
              <w:pStyle w:val="Default"/>
              <w:rPr>
                <w:rFonts w:ascii="Times New Roman" w:hAnsi="Times New Roman" w:cs="Times New Roman"/>
                <w:color w:val="auto"/>
                <w:sz w:val="20"/>
                <w:szCs w:val="20"/>
              </w:rPr>
            </w:pPr>
            <w:r w:rsidRPr="00C20190">
              <w:rPr>
                <w:rFonts w:ascii="Times New Roman" w:hAnsi="Times New Roman" w:cs="Times New Roman"/>
                <w:color w:val="auto"/>
                <w:sz w:val="20"/>
                <w:szCs w:val="20"/>
              </w:rPr>
              <w:t>Gli studenti possono iscriversi al Corso di Laurea Magistrale in Scienze infermieristiche ed ostetriche con impegno a tempo parziale. Possono fruire dell’istituto del part-time tutti gli studenti iscritti al Corso di Laurea Magistrale, che presentino domanda entro 1 mese dall’immatricolazione e</w:t>
            </w:r>
            <w:r w:rsidR="0062607E">
              <w:rPr>
                <w:rFonts w:ascii="Times New Roman" w:hAnsi="Times New Roman" w:cs="Times New Roman"/>
                <w:color w:val="auto"/>
                <w:sz w:val="20"/>
                <w:szCs w:val="20"/>
              </w:rPr>
              <w:t xml:space="preserve"> se</w:t>
            </w:r>
            <w:r w:rsidRPr="00C20190">
              <w:rPr>
                <w:rFonts w:ascii="Times New Roman" w:hAnsi="Times New Roman" w:cs="Times New Roman"/>
                <w:color w:val="auto"/>
                <w:sz w:val="20"/>
                <w:szCs w:val="20"/>
              </w:rPr>
              <w:t xml:space="preserve"> al secondo anno</w:t>
            </w:r>
            <w:r w:rsidR="0062607E">
              <w:rPr>
                <w:rFonts w:ascii="Times New Roman" w:hAnsi="Times New Roman" w:cs="Times New Roman"/>
                <w:color w:val="auto"/>
                <w:sz w:val="20"/>
                <w:szCs w:val="20"/>
              </w:rPr>
              <w:t>,</w:t>
            </w:r>
            <w:r w:rsidRPr="00C20190">
              <w:rPr>
                <w:rFonts w:ascii="Times New Roman" w:hAnsi="Times New Roman" w:cs="Times New Roman"/>
                <w:color w:val="auto"/>
                <w:sz w:val="20"/>
                <w:szCs w:val="20"/>
              </w:rPr>
              <w:t xml:space="preserve"> entro il 1°settembre. Il regime di part-time regola per lo studente esclusivamente la durata della carriera universitaria e i relativi oneri economici, e permette di conseguire il titolo, senza incorrere nella condizione di “fuori corso”, per il doppio della durata normale del Corso stesso. Lo studente non può conseguire un numero di crediti formativi superiore a 60 per ogni biennio d’iscrizione part-time. Gli esami sostenuti oltre il limite dei 60 CFU per ogni biennio, saranno annullati d’ufficio e lo studente non potrà più richiedere l’iscrizione part-time. Lo studente che opta per il regime part time è tenuto a concordare il percorso formativo con il coordinatore della didattica. </w:t>
            </w:r>
          </w:p>
          <w:p w14:paraId="4625E8BE" w14:textId="77777777" w:rsidR="00C20190" w:rsidRPr="00C20190" w:rsidRDefault="00C20190" w:rsidP="00C20190">
            <w:pPr>
              <w:pStyle w:val="Default"/>
              <w:rPr>
                <w:rFonts w:ascii="Times New Roman" w:hAnsi="Times New Roman" w:cs="Times New Roman"/>
                <w:color w:val="auto"/>
                <w:sz w:val="20"/>
                <w:szCs w:val="20"/>
              </w:rPr>
            </w:pPr>
            <w:r w:rsidRPr="00C20190">
              <w:rPr>
                <w:rFonts w:ascii="Times New Roman" w:hAnsi="Times New Roman" w:cs="Times New Roman"/>
                <w:color w:val="auto"/>
                <w:sz w:val="20"/>
                <w:szCs w:val="20"/>
              </w:rPr>
              <w:lastRenderedPageBreak/>
              <w:t xml:space="preserve">Lo status dello studente (a tempo parziale o a tempo pieno) può essere modificato su richiesta dell’interessato, al momento dell’iscrizione al corso, ogni anno accademico. Ulteriori disposizioni in materia sono disciplinate dal “Regolamento per gli studenti impegnati a tempo parziale” emanato con Decreto Rettorale n. 1139-2007 del 19 aprile 2007. </w:t>
            </w:r>
          </w:p>
          <w:p w14:paraId="7BF4E543" w14:textId="7FE4B0FA" w:rsidR="003D491C" w:rsidRPr="00C20190" w:rsidRDefault="003D491C" w:rsidP="002F0147">
            <w:pPr>
              <w:tabs>
                <w:tab w:val="left" w:pos="792"/>
                <w:tab w:val="left" w:pos="2052"/>
                <w:tab w:val="left" w:pos="4212"/>
                <w:tab w:val="left" w:pos="4572"/>
              </w:tabs>
              <w:rPr>
                <w:i/>
                <w:sz w:val="20"/>
                <w:szCs w:val="20"/>
              </w:rPr>
            </w:pPr>
          </w:p>
          <w:p w14:paraId="7D0C40EF" w14:textId="77777777" w:rsidR="006D3E79" w:rsidRPr="00B34964" w:rsidRDefault="005C1749" w:rsidP="006D3E79">
            <w:pPr>
              <w:tabs>
                <w:tab w:val="left" w:pos="792"/>
                <w:tab w:val="left" w:pos="2052"/>
                <w:tab w:val="left" w:pos="4212"/>
                <w:tab w:val="left" w:pos="4572"/>
              </w:tabs>
              <w:rPr>
                <w:b/>
                <w:bCs/>
                <w:iCs/>
                <w:color w:val="0070C0"/>
                <w:sz w:val="20"/>
                <w:szCs w:val="20"/>
              </w:rPr>
            </w:pPr>
            <w:hyperlink r:id="rId38" w:history="1">
              <w:r w:rsidR="006D3E79" w:rsidRPr="00B34964">
                <w:rPr>
                  <w:rStyle w:val="Collegamentoipertestuale"/>
                  <w:b/>
                  <w:bCs/>
                  <w:iCs/>
                  <w:color w:val="0070C0"/>
                  <w:sz w:val="20"/>
                  <w:szCs w:val="20"/>
                </w:rPr>
                <w:t>Studente – atleta</w:t>
              </w:r>
            </w:hyperlink>
            <w:r w:rsidR="006D3E79" w:rsidRPr="00B34964">
              <w:rPr>
                <w:b/>
                <w:bCs/>
                <w:iCs/>
                <w:color w:val="0070C0"/>
                <w:sz w:val="20"/>
                <w:szCs w:val="20"/>
              </w:rPr>
              <w:t>:</w:t>
            </w:r>
          </w:p>
          <w:p w14:paraId="50000013" w14:textId="5DE12D6A" w:rsidR="0062607E" w:rsidRPr="006D0BAF" w:rsidRDefault="006D3E79" w:rsidP="006D3E79">
            <w:pPr>
              <w:tabs>
                <w:tab w:val="left" w:pos="792"/>
                <w:tab w:val="left" w:pos="2052"/>
                <w:tab w:val="left" w:pos="4212"/>
                <w:tab w:val="left" w:pos="4572"/>
              </w:tabs>
              <w:rPr>
                <w:iCs/>
                <w:sz w:val="20"/>
                <w:szCs w:val="20"/>
              </w:rPr>
            </w:pPr>
            <w:r w:rsidRPr="00C20190">
              <w:rPr>
                <w:iCs/>
                <w:sz w:val="20"/>
                <w:szCs w:val="20"/>
              </w:rPr>
              <w:t>possono accedere alla carriera di studente-atleta coloro che sono in possesso di meriti sportivi di particolare rilievo agonistico. Annualmente, un apposito avviso disciplina i requisiti di accesso e permanenza degli studenti-atleti per il percorso di doppia carriera, per permettere agli stessi di concludere con successo una carriera accademica in combinazione con quella sportiva.</w:t>
            </w:r>
          </w:p>
        </w:tc>
      </w:tr>
      <w:tr w:rsidR="009135E3" w:rsidRPr="00876290" w14:paraId="239B845B" w14:textId="77777777" w:rsidTr="003E632F">
        <w:trPr>
          <w:trHeight w:val="20"/>
        </w:trPr>
        <w:tc>
          <w:tcPr>
            <w:tcW w:w="335" w:type="pct"/>
            <w:vAlign w:val="center"/>
          </w:tcPr>
          <w:p w14:paraId="593A493F" w14:textId="47932186" w:rsidR="009135E3" w:rsidRPr="00876290" w:rsidRDefault="009135E3" w:rsidP="002F0147">
            <w:pPr>
              <w:rPr>
                <w:b/>
                <w:bCs/>
                <w:sz w:val="20"/>
                <w:szCs w:val="20"/>
              </w:rPr>
            </w:pPr>
            <w:r>
              <w:rPr>
                <w:b/>
                <w:bCs/>
                <w:sz w:val="20"/>
                <w:szCs w:val="20"/>
              </w:rPr>
              <w:lastRenderedPageBreak/>
              <w:t>3</w:t>
            </w:r>
            <w:r w:rsidR="006D3E79">
              <w:rPr>
                <w:b/>
                <w:bCs/>
                <w:sz w:val="20"/>
                <w:szCs w:val="20"/>
              </w:rPr>
              <w:t>6</w:t>
            </w:r>
            <w:r w:rsidRPr="00876290">
              <w:rPr>
                <w:b/>
                <w:bCs/>
                <w:sz w:val="20"/>
                <w:szCs w:val="20"/>
              </w:rPr>
              <w:t>.</w:t>
            </w:r>
          </w:p>
        </w:tc>
        <w:tc>
          <w:tcPr>
            <w:tcW w:w="1359" w:type="pct"/>
            <w:shd w:val="clear" w:color="auto" w:fill="auto"/>
            <w:vAlign w:val="center"/>
          </w:tcPr>
          <w:p w14:paraId="2C18CD8E" w14:textId="77777777" w:rsidR="009135E3" w:rsidRPr="00876290" w:rsidRDefault="009135E3" w:rsidP="002F0147">
            <w:pPr>
              <w:rPr>
                <w:b/>
                <w:bCs/>
                <w:sz w:val="20"/>
                <w:szCs w:val="20"/>
              </w:rPr>
            </w:pPr>
            <w:r w:rsidRPr="00876290">
              <w:rPr>
                <w:b/>
                <w:bCs/>
                <w:sz w:val="20"/>
                <w:szCs w:val="20"/>
              </w:rPr>
              <w:t>PROVA FINALE</w:t>
            </w:r>
          </w:p>
        </w:tc>
        <w:tc>
          <w:tcPr>
            <w:tcW w:w="3306" w:type="pct"/>
            <w:shd w:val="clear" w:color="auto" w:fill="auto"/>
            <w:vAlign w:val="center"/>
          </w:tcPr>
          <w:p w14:paraId="0EFCA41F" w14:textId="59BAD957" w:rsidR="0062607E" w:rsidRDefault="00C20190" w:rsidP="002F0147">
            <w:pPr>
              <w:tabs>
                <w:tab w:val="left" w:pos="792"/>
                <w:tab w:val="left" w:pos="2052"/>
                <w:tab w:val="left" w:pos="4212"/>
                <w:tab w:val="left" w:pos="4572"/>
              </w:tabs>
              <w:rPr>
                <w:sz w:val="20"/>
                <w:szCs w:val="20"/>
              </w:rPr>
            </w:pPr>
            <w:r w:rsidRPr="00C20190">
              <w:rPr>
                <w:sz w:val="20"/>
                <w:szCs w:val="20"/>
              </w:rPr>
              <w:t xml:space="preserve">Per essere ammessi alla prova finale occorre avere conseguito tutti i crediti nelle attività formative previste dal piano degli studi, compresi quelli relativi all’attività di tirocinio. La prova finale consiste nella redazione e dissertazione, davanti ad una Commissione di esame, di una tesi elaborata in modo originale sulla base di un lavoro di natura sperimentale o teorico-applicativa riguardante l’approfondimento di aspetti manageriali, di ricerca, formativi e di </w:t>
            </w:r>
            <w:r w:rsidRPr="00C81ADB">
              <w:rPr>
                <w:sz w:val="20"/>
                <w:szCs w:val="20"/>
              </w:rPr>
              <w:t xml:space="preserve">metodologie professionali avanzate specifiche del proprio ambito professionale. Lo studente avrà la supervisione di un docente del </w:t>
            </w:r>
            <w:r w:rsidR="0062607E" w:rsidRPr="00C81ADB">
              <w:rPr>
                <w:sz w:val="20"/>
                <w:szCs w:val="20"/>
              </w:rPr>
              <w:t xml:space="preserve">Collegio del </w:t>
            </w:r>
            <w:r w:rsidRPr="00C81ADB">
              <w:rPr>
                <w:sz w:val="20"/>
                <w:szCs w:val="20"/>
              </w:rPr>
              <w:t xml:space="preserve">Corso di Laurea, detto </w:t>
            </w:r>
            <w:r w:rsidRPr="00C20190">
              <w:rPr>
                <w:sz w:val="20"/>
                <w:szCs w:val="20"/>
              </w:rPr>
              <w:t>Relatore, ed eventuali correlatori anche esterni</w:t>
            </w:r>
            <w:r w:rsidR="00C81ADB">
              <w:rPr>
                <w:sz w:val="20"/>
                <w:szCs w:val="20"/>
              </w:rPr>
              <w:t xml:space="preserve">. </w:t>
            </w:r>
            <w:r w:rsidRPr="00C20190">
              <w:rPr>
                <w:sz w:val="20"/>
                <w:szCs w:val="20"/>
              </w:rPr>
              <w:t xml:space="preserve">Scopo della tesi è quello di impegnare lo studente in un lavoro di formalizzazione, progettazione e di ricerca, che contribuisca sostanzialmente al completamento della sua formazione professionale e scientifica. Il contenuto della tesi deve essere inerente a tematiche o discipline strettamente correlate agli obiettivi della Laurea Magistrale. La valutazione della tesi sarà basata sui seguenti criteri: livello di approfondimento del lavoro svolto e rigore scientifico, contributo critico del laureando, accuratezza della metodologia adottata, significatività della tematica sviluppata. Il punteggio finale di Laurea è espresso in </w:t>
            </w:r>
            <w:proofErr w:type="spellStart"/>
            <w:r w:rsidRPr="00C20190">
              <w:rPr>
                <w:sz w:val="20"/>
                <w:szCs w:val="20"/>
              </w:rPr>
              <w:t>centodecimi</w:t>
            </w:r>
            <w:proofErr w:type="spellEnd"/>
            <w:r w:rsidRPr="00C20190">
              <w:rPr>
                <w:sz w:val="20"/>
                <w:szCs w:val="20"/>
              </w:rPr>
              <w:t xml:space="preserve"> con eventuale lode e viene formato dalla somma della media ponderata rapportata a 110 dei voti conseguiti negli esami di profitto, con la </w:t>
            </w:r>
            <w:r w:rsidRPr="00C81ADB">
              <w:rPr>
                <w:sz w:val="20"/>
                <w:szCs w:val="20"/>
              </w:rPr>
              <w:t>valutazione ottenuta nella discussione della Tesi</w:t>
            </w:r>
            <w:r w:rsidR="0062607E" w:rsidRPr="00C81ADB">
              <w:rPr>
                <w:sz w:val="20"/>
                <w:szCs w:val="20"/>
              </w:rPr>
              <w:t xml:space="preserve"> (parimenti ad un massimo di 7 punti).</w:t>
            </w:r>
          </w:p>
          <w:p w14:paraId="6677F915" w14:textId="71DADBB8" w:rsidR="004E1872" w:rsidRPr="00C20190" w:rsidRDefault="00C20190" w:rsidP="002F0147">
            <w:pPr>
              <w:tabs>
                <w:tab w:val="left" w:pos="792"/>
                <w:tab w:val="left" w:pos="2052"/>
                <w:tab w:val="left" w:pos="4212"/>
                <w:tab w:val="left" w:pos="4572"/>
              </w:tabs>
              <w:rPr>
                <w:sz w:val="20"/>
                <w:szCs w:val="20"/>
              </w:rPr>
            </w:pPr>
            <w:r w:rsidRPr="00C20190">
              <w:rPr>
                <w:sz w:val="20"/>
                <w:szCs w:val="20"/>
              </w:rPr>
              <w:t>La commissione di Laurea potrà attribuire ulteriori punti anche in base a: a. presenza di eventuali lodi ottenute negli esami sostenuti; b. stage presso Servizi Sanitari di altri Paesi fino a 1 punto aggiuntivo; c. laurea entro i termini della durata normale del corso 1 punto aggiuntivo. Il punteggio minimo per il superamento dell'esame finale è di 66/110. Qualora la somma finale raggiunga 110/110, la Commissione di Laurea può decidere l'attribuzione della lode, se il parere è unanime. Il Collegio Didattico pubblica annualmente sul sito del Corso di studio le linee guida per la stesura e le indicazioni dei vari adempimenti di natura amministrativa e organizzativa.</w:t>
            </w:r>
          </w:p>
        </w:tc>
      </w:tr>
      <w:tr w:rsidR="009135E3" w:rsidRPr="00876290" w14:paraId="2FBA9109" w14:textId="77777777" w:rsidTr="003E632F">
        <w:tc>
          <w:tcPr>
            <w:tcW w:w="335" w:type="pct"/>
            <w:vAlign w:val="center"/>
          </w:tcPr>
          <w:p w14:paraId="203155DA" w14:textId="4AB49A55" w:rsidR="009135E3" w:rsidRPr="00C81ADB" w:rsidRDefault="009135E3" w:rsidP="002F0147">
            <w:pPr>
              <w:rPr>
                <w:b/>
                <w:bCs/>
                <w:sz w:val="20"/>
                <w:szCs w:val="20"/>
              </w:rPr>
            </w:pPr>
            <w:r w:rsidRPr="00C81ADB">
              <w:rPr>
                <w:b/>
                <w:bCs/>
                <w:sz w:val="20"/>
                <w:szCs w:val="20"/>
              </w:rPr>
              <w:t>3</w:t>
            </w:r>
            <w:r w:rsidR="006D3E79" w:rsidRPr="00C81ADB">
              <w:rPr>
                <w:b/>
                <w:bCs/>
                <w:sz w:val="20"/>
                <w:szCs w:val="20"/>
              </w:rPr>
              <w:t>7</w:t>
            </w:r>
            <w:r w:rsidRPr="00C81ADB">
              <w:rPr>
                <w:b/>
                <w:bCs/>
                <w:sz w:val="20"/>
                <w:szCs w:val="20"/>
              </w:rPr>
              <w:t>.</w:t>
            </w:r>
          </w:p>
        </w:tc>
        <w:tc>
          <w:tcPr>
            <w:tcW w:w="1359" w:type="pct"/>
            <w:vAlign w:val="center"/>
          </w:tcPr>
          <w:p w14:paraId="1FB747EA" w14:textId="77777777" w:rsidR="009135E3" w:rsidRPr="00C81ADB" w:rsidRDefault="009135E3" w:rsidP="002F0147">
            <w:pPr>
              <w:rPr>
                <w:b/>
                <w:bCs/>
                <w:sz w:val="20"/>
                <w:szCs w:val="20"/>
              </w:rPr>
            </w:pPr>
            <w:r w:rsidRPr="00C81ADB">
              <w:rPr>
                <w:b/>
                <w:bCs/>
                <w:sz w:val="20"/>
                <w:szCs w:val="20"/>
              </w:rPr>
              <w:t>ULTERIORI INFORMAZIONI</w:t>
            </w:r>
          </w:p>
        </w:tc>
        <w:tc>
          <w:tcPr>
            <w:tcW w:w="3306" w:type="pct"/>
            <w:vAlign w:val="center"/>
          </w:tcPr>
          <w:p w14:paraId="6AF4F9E9" w14:textId="742C11B5" w:rsidR="00D57117" w:rsidRDefault="0062607E" w:rsidP="0062607E">
            <w:pPr>
              <w:tabs>
                <w:tab w:val="left" w:pos="792"/>
                <w:tab w:val="left" w:pos="2052"/>
                <w:tab w:val="left" w:pos="4212"/>
                <w:tab w:val="left" w:pos="4572"/>
              </w:tabs>
              <w:rPr>
                <w:bCs/>
                <w:iCs/>
                <w:sz w:val="20"/>
                <w:szCs w:val="20"/>
              </w:rPr>
            </w:pPr>
            <w:r w:rsidRPr="00C81ADB">
              <w:rPr>
                <w:bCs/>
                <w:iCs/>
                <w:sz w:val="20"/>
                <w:szCs w:val="20"/>
              </w:rPr>
              <w:t xml:space="preserve">Il Corso di studi persegue </w:t>
            </w:r>
            <w:r w:rsidR="00D57117" w:rsidRPr="00C81ADB">
              <w:rPr>
                <w:bCs/>
                <w:iCs/>
                <w:sz w:val="20"/>
                <w:szCs w:val="20"/>
              </w:rPr>
              <w:t>il</w:t>
            </w:r>
            <w:r w:rsidRPr="00C81ADB">
              <w:rPr>
                <w:bCs/>
                <w:iCs/>
                <w:sz w:val="20"/>
                <w:szCs w:val="20"/>
              </w:rPr>
              <w:t xml:space="preserve"> modello di assicurazione della qualità</w:t>
            </w:r>
            <w:r w:rsidR="00D57117" w:rsidRPr="00C81ADB">
              <w:rPr>
                <w:bCs/>
                <w:iCs/>
                <w:sz w:val="20"/>
                <w:szCs w:val="20"/>
              </w:rPr>
              <w:t xml:space="preserve"> definito dall’Ateneo,</w:t>
            </w:r>
            <w:r w:rsidRPr="00C81ADB">
              <w:rPr>
                <w:bCs/>
                <w:iCs/>
                <w:sz w:val="20"/>
                <w:szCs w:val="20"/>
              </w:rPr>
              <w:t xml:space="preserve"> </w:t>
            </w:r>
            <w:r w:rsidR="00D57117" w:rsidRPr="00C81ADB">
              <w:rPr>
                <w:bCs/>
                <w:iCs/>
                <w:sz w:val="20"/>
                <w:szCs w:val="20"/>
              </w:rPr>
              <w:t>con la finalità seguire i principi fondamentali attorno ai quali deve essere costruito il Sistema di AQ dei Corsi di Laurea Magistrale, definiti nelle Linee guida AVA di ANVUR.</w:t>
            </w:r>
          </w:p>
          <w:p w14:paraId="5B9CF6F2" w14:textId="283F2806" w:rsidR="00D57117" w:rsidRPr="0062607E" w:rsidRDefault="005C1749" w:rsidP="0062607E">
            <w:pPr>
              <w:tabs>
                <w:tab w:val="left" w:pos="792"/>
                <w:tab w:val="left" w:pos="2052"/>
                <w:tab w:val="left" w:pos="4212"/>
                <w:tab w:val="left" w:pos="4572"/>
              </w:tabs>
              <w:rPr>
                <w:bCs/>
                <w:iCs/>
                <w:sz w:val="20"/>
                <w:szCs w:val="20"/>
              </w:rPr>
            </w:pPr>
            <w:hyperlink r:id="rId39" w:history="1">
              <w:r w:rsidR="006D0BAF" w:rsidRPr="00C20190">
                <w:rPr>
                  <w:rStyle w:val="Collegamentoipertestuale"/>
                  <w:sz w:val="20"/>
                  <w:szCs w:val="20"/>
                </w:rPr>
                <w:t>Informazioni alla pagina dei servizi</w:t>
              </w:r>
            </w:hyperlink>
          </w:p>
        </w:tc>
      </w:tr>
    </w:tbl>
    <w:p w14:paraId="4C5081DF" w14:textId="0AF892B5" w:rsidR="009135E3" w:rsidRDefault="009135E3" w:rsidP="009135E3">
      <w:pPr>
        <w:pStyle w:val="Titolo"/>
        <w:tabs>
          <w:tab w:val="left" w:pos="1418"/>
        </w:tabs>
        <w:ind w:left="720"/>
        <w:jc w:val="left"/>
        <w:rPr>
          <w:b w:val="0"/>
          <w:smallCaps/>
          <w:color w:val="auto"/>
          <w:sz w:val="20"/>
          <w:szCs w:val="20"/>
          <w:u w:val="none"/>
        </w:rPr>
      </w:pPr>
    </w:p>
    <w:p w14:paraId="7D20E40B" w14:textId="77777777" w:rsidR="009135E3" w:rsidRDefault="009135E3" w:rsidP="009135E3">
      <w:pPr>
        <w:pStyle w:val="Titolo"/>
        <w:tabs>
          <w:tab w:val="left" w:pos="1418"/>
        </w:tabs>
        <w:ind w:left="720"/>
        <w:jc w:val="left"/>
        <w:rPr>
          <w:b w:val="0"/>
          <w:smallCaps/>
          <w:color w:val="auto"/>
          <w:sz w:val="20"/>
          <w:szCs w:val="20"/>
          <w:u w:val="none"/>
        </w:rPr>
      </w:pPr>
    </w:p>
    <w:p w14:paraId="140C1E27" w14:textId="2E226973" w:rsidR="009135E3" w:rsidRDefault="009135E3" w:rsidP="009135E3">
      <w:pPr>
        <w:pStyle w:val="Titolo"/>
        <w:tabs>
          <w:tab w:val="left" w:pos="1418"/>
        </w:tabs>
        <w:ind w:left="720"/>
        <w:jc w:val="left"/>
        <w:rPr>
          <w:b w:val="0"/>
          <w:smallCaps/>
          <w:color w:val="auto"/>
          <w:sz w:val="20"/>
          <w:szCs w:val="20"/>
          <w:u w:val="none"/>
        </w:rPr>
      </w:pPr>
    </w:p>
    <w:p w14:paraId="79343A2A" w14:textId="77777777" w:rsidR="009135E3" w:rsidRPr="00876290" w:rsidRDefault="009135E3" w:rsidP="009135E3">
      <w:pPr>
        <w:pStyle w:val="Titolo"/>
        <w:tabs>
          <w:tab w:val="left" w:pos="1418"/>
        </w:tabs>
        <w:ind w:left="720"/>
        <w:jc w:val="left"/>
        <w:rPr>
          <w:b w:val="0"/>
          <w:smallCaps/>
          <w:color w:val="auto"/>
          <w:sz w:val="20"/>
          <w:szCs w:val="20"/>
          <w:u w:val="none"/>
        </w:rPr>
      </w:pPr>
    </w:p>
    <w:p w14:paraId="376E640B" w14:textId="77777777" w:rsidR="009135E3" w:rsidRPr="009A474B" w:rsidRDefault="009135E3" w:rsidP="009A474B"/>
    <w:sectPr w:rsidR="009135E3" w:rsidRPr="009A474B" w:rsidSect="009A474B">
      <w:pgSz w:w="11907" w:h="16840" w:code="9"/>
      <w:pgMar w:top="993"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B25FA5" w14:textId="77777777" w:rsidR="00B32601" w:rsidRDefault="00B32601" w:rsidP="004F4B4F">
      <w:r>
        <w:separator/>
      </w:r>
    </w:p>
  </w:endnote>
  <w:endnote w:type="continuationSeparator" w:id="0">
    <w:p w14:paraId="681A4E13" w14:textId="77777777" w:rsidR="00B32601" w:rsidRDefault="00B32601" w:rsidP="004F4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C13A2" w14:textId="25B9ED87" w:rsidR="009B295B" w:rsidRDefault="009B295B" w:rsidP="00624BC2">
    <w:pPr>
      <w:pStyle w:val="Pidipagina"/>
      <w:jc w:val="right"/>
    </w:pPr>
    <w:r w:rsidRPr="00624BC2">
      <w:rPr>
        <w:i/>
        <w:sz w:val="20"/>
        <w:szCs w:val="20"/>
      </w:rPr>
      <w:t xml:space="preserve">Pag. </w:t>
    </w:r>
    <w:r w:rsidRPr="00624BC2">
      <w:rPr>
        <w:bCs/>
        <w:i/>
        <w:sz w:val="20"/>
        <w:szCs w:val="20"/>
      </w:rPr>
      <w:fldChar w:fldCharType="begin"/>
    </w:r>
    <w:r w:rsidRPr="00624BC2">
      <w:rPr>
        <w:bCs/>
        <w:i/>
        <w:sz w:val="20"/>
        <w:szCs w:val="20"/>
      </w:rPr>
      <w:instrText>PAGE</w:instrText>
    </w:r>
    <w:r w:rsidRPr="00624BC2">
      <w:rPr>
        <w:bCs/>
        <w:i/>
        <w:sz w:val="20"/>
        <w:szCs w:val="20"/>
      </w:rPr>
      <w:fldChar w:fldCharType="separate"/>
    </w:r>
    <w:r w:rsidR="0038067A">
      <w:rPr>
        <w:bCs/>
        <w:i/>
        <w:noProof/>
        <w:sz w:val="20"/>
        <w:szCs w:val="20"/>
      </w:rPr>
      <w:t>7</w:t>
    </w:r>
    <w:r w:rsidRPr="00624BC2">
      <w:rPr>
        <w:bCs/>
        <w:i/>
        <w:sz w:val="20"/>
        <w:szCs w:val="20"/>
      </w:rPr>
      <w:fldChar w:fldCharType="end"/>
    </w:r>
    <w:r w:rsidRPr="00624BC2">
      <w:rPr>
        <w:i/>
        <w:sz w:val="20"/>
        <w:szCs w:val="20"/>
      </w:rPr>
      <w:t xml:space="preserve"> di </w:t>
    </w:r>
    <w:r w:rsidRPr="00624BC2">
      <w:rPr>
        <w:bCs/>
        <w:i/>
        <w:sz w:val="20"/>
        <w:szCs w:val="20"/>
      </w:rPr>
      <w:fldChar w:fldCharType="begin"/>
    </w:r>
    <w:r w:rsidRPr="00624BC2">
      <w:rPr>
        <w:bCs/>
        <w:i/>
        <w:sz w:val="20"/>
        <w:szCs w:val="20"/>
      </w:rPr>
      <w:instrText>NUMPAGES</w:instrText>
    </w:r>
    <w:r w:rsidRPr="00624BC2">
      <w:rPr>
        <w:bCs/>
        <w:i/>
        <w:sz w:val="20"/>
        <w:szCs w:val="20"/>
      </w:rPr>
      <w:fldChar w:fldCharType="separate"/>
    </w:r>
    <w:r w:rsidR="0038067A">
      <w:rPr>
        <w:bCs/>
        <w:i/>
        <w:noProof/>
        <w:sz w:val="20"/>
        <w:szCs w:val="20"/>
      </w:rPr>
      <w:t>9</w:t>
    </w:r>
    <w:r w:rsidRPr="00624BC2">
      <w:rPr>
        <w:bCs/>
        <w:i/>
        <w:sz w:val="20"/>
        <w:szCs w:val="20"/>
      </w:rPr>
      <w:fldChar w:fldCharType="end"/>
    </w:r>
  </w:p>
  <w:p w14:paraId="683A07FD" w14:textId="77777777" w:rsidR="009B295B" w:rsidRDefault="009B295B">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2AD616" w14:textId="77777777" w:rsidR="00B32601" w:rsidRDefault="00B32601" w:rsidP="004F4B4F">
      <w:r>
        <w:separator/>
      </w:r>
    </w:p>
  </w:footnote>
  <w:footnote w:type="continuationSeparator" w:id="0">
    <w:p w14:paraId="00E082CC" w14:textId="77777777" w:rsidR="00B32601" w:rsidRDefault="00B32601" w:rsidP="004F4B4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multilevel"/>
    <w:tmpl w:val="00000008"/>
    <w:name w:val="WW8Num8"/>
    <w:lvl w:ilvl="0">
      <w:numFmt w:val="bullet"/>
      <w:suff w:val="nothing"/>
      <w:lvlText w:val=""/>
      <w:lvlJc w:val="left"/>
      <w:pPr>
        <w:ind w:left="927" w:hanging="927"/>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 w15:restartNumberingAfterBreak="0">
    <w:nsid w:val="104C5F16"/>
    <w:multiLevelType w:val="hybridMultilevel"/>
    <w:tmpl w:val="6B7E453A"/>
    <w:lvl w:ilvl="0" w:tplc="1CEC0532">
      <w:start w:val="1"/>
      <w:numFmt w:val="upperLetter"/>
      <w:lvlText w:val="(%1)"/>
      <w:lvlJc w:val="left"/>
      <w:pPr>
        <w:ind w:left="720" w:hanging="360"/>
      </w:pPr>
      <w:rPr>
        <w:rFonts w:ascii="Times New Roman" w:eastAsia="Times New Roman"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55859B5"/>
    <w:multiLevelType w:val="hybridMultilevel"/>
    <w:tmpl w:val="8D14D22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78E319D"/>
    <w:multiLevelType w:val="hybridMultilevel"/>
    <w:tmpl w:val="162E247E"/>
    <w:lvl w:ilvl="0" w:tplc="4CF851F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9604D13"/>
    <w:multiLevelType w:val="hybridMultilevel"/>
    <w:tmpl w:val="C304E176"/>
    <w:lvl w:ilvl="0" w:tplc="3C806A9E">
      <w:start w:val="13"/>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AF55957"/>
    <w:multiLevelType w:val="hybridMultilevel"/>
    <w:tmpl w:val="66265B16"/>
    <w:lvl w:ilvl="0" w:tplc="AD22A38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3510A13"/>
    <w:multiLevelType w:val="hybridMultilevel"/>
    <w:tmpl w:val="FD2C0E66"/>
    <w:lvl w:ilvl="0" w:tplc="D76E1B96">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3DE3B5F"/>
    <w:multiLevelType w:val="hybridMultilevel"/>
    <w:tmpl w:val="FB06CA14"/>
    <w:lvl w:ilvl="0" w:tplc="9A96E69E">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68900F3"/>
    <w:multiLevelType w:val="hybridMultilevel"/>
    <w:tmpl w:val="23D29DC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90C67F1"/>
    <w:multiLevelType w:val="hybridMultilevel"/>
    <w:tmpl w:val="AAD2DA42"/>
    <w:lvl w:ilvl="0" w:tplc="2FAE7684">
      <w:start w:val="1"/>
      <w:numFmt w:val="bullet"/>
      <w:lvlText w:val="▪"/>
      <w:lvlJc w:val="left"/>
      <w:pPr>
        <w:tabs>
          <w:tab w:val="num" w:pos="0"/>
        </w:tabs>
        <w:ind w:left="567" w:hanging="283"/>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1D90F3B"/>
    <w:multiLevelType w:val="hybridMultilevel"/>
    <w:tmpl w:val="7EE810AA"/>
    <w:lvl w:ilvl="0" w:tplc="5B183BA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B1833C5"/>
    <w:multiLevelType w:val="hybridMultilevel"/>
    <w:tmpl w:val="A3FC8B2E"/>
    <w:lvl w:ilvl="0" w:tplc="5DD644E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B64682"/>
    <w:multiLevelType w:val="hybridMultilevel"/>
    <w:tmpl w:val="60589460"/>
    <w:lvl w:ilvl="0" w:tplc="6A7A559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D120BE8"/>
    <w:multiLevelType w:val="hybridMultilevel"/>
    <w:tmpl w:val="B292181A"/>
    <w:lvl w:ilvl="0" w:tplc="B23C1BF4">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5D70755"/>
    <w:multiLevelType w:val="hybridMultilevel"/>
    <w:tmpl w:val="06D0B6F0"/>
    <w:lvl w:ilvl="0" w:tplc="5B183BA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ACF2F71"/>
    <w:multiLevelType w:val="hybridMultilevel"/>
    <w:tmpl w:val="FBA8275E"/>
    <w:lvl w:ilvl="0" w:tplc="28468BC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7E3C258C"/>
    <w:multiLevelType w:val="hybridMultilevel"/>
    <w:tmpl w:val="613EF31C"/>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9"/>
  </w:num>
  <w:num w:numId="3">
    <w:abstractNumId w:val="3"/>
  </w:num>
  <w:num w:numId="4">
    <w:abstractNumId w:val="12"/>
  </w:num>
  <w:num w:numId="5">
    <w:abstractNumId w:val="6"/>
  </w:num>
  <w:num w:numId="6">
    <w:abstractNumId w:val="1"/>
  </w:num>
  <w:num w:numId="7">
    <w:abstractNumId w:val="16"/>
  </w:num>
  <w:num w:numId="8">
    <w:abstractNumId w:val="2"/>
  </w:num>
  <w:num w:numId="9">
    <w:abstractNumId w:val="11"/>
  </w:num>
  <w:num w:numId="10">
    <w:abstractNumId w:val="10"/>
  </w:num>
  <w:num w:numId="11">
    <w:abstractNumId w:val="14"/>
  </w:num>
  <w:num w:numId="12">
    <w:abstractNumId w:val="7"/>
  </w:num>
  <w:num w:numId="13">
    <w:abstractNumId w:val="8"/>
  </w:num>
  <w:num w:numId="14">
    <w:abstractNumId w:val="5"/>
  </w:num>
  <w:num w:numId="15">
    <w:abstractNumId w:val="15"/>
  </w:num>
  <w:num w:numId="16">
    <w:abstractNumId w:val="1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87"/>
  <w:displayVertic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755"/>
    <w:rsid w:val="00001185"/>
    <w:rsid w:val="00011699"/>
    <w:rsid w:val="000118C8"/>
    <w:rsid w:val="00013496"/>
    <w:rsid w:val="000134CA"/>
    <w:rsid w:val="0001436D"/>
    <w:rsid w:val="00016FF9"/>
    <w:rsid w:val="00017C40"/>
    <w:rsid w:val="0002192F"/>
    <w:rsid w:val="000231B8"/>
    <w:rsid w:val="000249EF"/>
    <w:rsid w:val="000314E2"/>
    <w:rsid w:val="000451E6"/>
    <w:rsid w:val="000474EE"/>
    <w:rsid w:val="000501B6"/>
    <w:rsid w:val="000508DE"/>
    <w:rsid w:val="00055CD8"/>
    <w:rsid w:val="0005716E"/>
    <w:rsid w:val="00057A92"/>
    <w:rsid w:val="0006082F"/>
    <w:rsid w:val="000611E2"/>
    <w:rsid w:val="00063851"/>
    <w:rsid w:val="000638FE"/>
    <w:rsid w:val="00063D21"/>
    <w:rsid w:val="00065BCE"/>
    <w:rsid w:val="00067E32"/>
    <w:rsid w:val="00070E3E"/>
    <w:rsid w:val="00073500"/>
    <w:rsid w:val="0007653A"/>
    <w:rsid w:val="00090BCB"/>
    <w:rsid w:val="00090F24"/>
    <w:rsid w:val="00091AD1"/>
    <w:rsid w:val="00091BCD"/>
    <w:rsid w:val="0009276F"/>
    <w:rsid w:val="000A0BEE"/>
    <w:rsid w:val="000A28EC"/>
    <w:rsid w:val="000A5DA9"/>
    <w:rsid w:val="000A706D"/>
    <w:rsid w:val="000B285F"/>
    <w:rsid w:val="000B2A5B"/>
    <w:rsid w:val="000B2D97"/>
    <w:rsid w:val="000B7244"/>
    <w:rsid w:val="000B74B0"/>
    <w:rsid w:val="000B7864"/>
    <w:rsid w:val="000C339A"/>
    <w:rsid w:val="000C55C6"/>
    <w:rsid w:val="000C5CBC"/>
    <w:rsid w:val="000C6CA2"/>
    <w:rsid w:val="000C6CD1"/>
    <w:rsid w:val="000C6F98"/>
    <w:rsid w:val="000D4317"/>
    <w:rsid w:val="000D76BE"/>
    <w:rsid w:val="000D7789"/>
    <w:rsid w:val="000E0DA3"/>
    <w:rsid w:val="000E4E4E"/>
    <w:rsid w:val="000E6F25"/>
    <w:rsid w:val="000E7951"/>
    <w:rsid w:val="000F0DF2"/>
    <w:rsid w:val="000F3107"/>
    <w:rsid w:val="000F35F5"/>
    <w:rsid w:val="000F734A"/>
    <w:rsid w:val="00100BC7"/>
    <w:rsid w:val="001031B1"/>
    <w:rsid w:val="00107B7E"/>
    <w:rsid w:val="00107E64"/>
    <w:rsid w:val="00111D73"/>
    <w:rsid w:val="00112F17"/>
    <w:rsid w:val="00113C31"/>
    <w:rsid w:val="0011777A"/>
    <w:rsid w:val="00122308"/>
    <w:rsid w:val="00124F00"/>
    <w:rsid w:val="00131D03"/>
    <w:rsid w:val="001334C2"/>
    <w:rsid w:val="001340E3"/>
    <w:rsid w:val="0014392E"/>
    <w:rsid w:val="001503EA"/>
    <w:rsid w:val="00150B4A"/>
    <w:rsid w:val="0015328A"/>
    <w:rsid w:val="00154C73"/>
    <w:rsid w:val="00154CE0"/>
    <w:rsid w:val="00160D3D"/>
    <w:rsid w:val="00163F8D"/>
    <w:rsid w:val="00166C63"/>
    <w:rsid w:val="00174560"/>
    <w:rsid w:val="00194E55"/>
    <w:rsid w:val="00196076"/>
    <w:rsid w:val="001A0302"/>
    <w:rsid w:val="001A1127"/>
    <w:rsid w:val="001A48E6"/>
    <w:rsid w:val="001B0547"/>
    <w:rsid w:val="001B2C57"/>
    <w:rsid w:val="001B386D"/>
    <w:rsid w:val="001B6B0A"/>
    <w:rsid w:val="001C02C5"/>
    <w:rsid w:val="001C4565"/>
    <w:rsid w:val="001C740E"/>
    <w:rsid w:val="001D135E"/>
    <w:rsid w:val="001D4F3A"/>
    <w:rsid w:val="001D6836"/>
    <w:rsid w:val="001D7D5A"/>
    <w:rsid w:val="001E139C"/>
    <w:rsid w:val="001E289C"/>
    <w:rsid w:val="001F13FE"/>
    <w:rsid w:val="001F3ED1"/>
    <w:rsid w:val="001F6CF0"/>
    <w:rsid w:val="00202CCD"/>
    <w:rsid w:val="00203A08"/>
    <w:rsid w:val="0020460C"/>
    <w:rsid w:val="002058EE"/>
    <w:rsid w:val="00206F96"/>
    <w:rsid w:val="00210239"/>
    <w:rsid w:val="002120E6"/>
    <w:rsid w:val="002139DA"/>
    <w:rsid w:val="00214964"/>
    <w:rsid w:val="0021648A"/>
    <w:rsid w:val="00216734"/>
    <w:rsid w:val="00217E1D"/>
    <w:rsid w:val="002278CB"/>
    <w:rsid w:val="00230331"/>
    <w:rsid w:val="00232FD5"/>
    <w:rsid w:val="00233E8D"/>
    <w:rsid w:val="00235C39"/>
    <w:rsid w:val="00241466"/>
    <w:rsid w:val="00242321"/>
    <w:rsid w:val="00245322"/>
    <w:rsid w:val="00247834"/>
    <w:rsid w:val="00247A41"/>
    <w:rsid w:val="00253C98"/>
    <w:rsid w:val="002546E5"/>
    <w:rsid w:val="00256BF6"/>
    <w:rsid w:val="00257E16"/>
    <w:rsid w:val="0026074E"/>
    <w:rsid w:val="00261186"/>
    <w:rsid w:val="002633D3"/>
    <w:rsid w:val="0026425B"/>
    <w:rsid w:val="00264694"/>
    <w:rsid w:val="00271657"/>
    <w:rsid w:val="00272CB2"/>
    <w:rsid w:val="00272F57"/>
    <w:rsid w:val="00273521"/>
    <w:rsid w:val="00274F9B"/>
    <w:rsid w:val="00277DEF"/>
    <w:rsid w:val="0028015B"/>
    <w:rsid w:val="00291EC9"/>
    <w:rsid w:val="002950B0"/>
    <w:rsid w:val="002960F1"/>
    <w:rsid w:val="00296429"/>
    <w:rsid w:val="00297141"/>
    <w:rsid w:val="00297293"/>
    <w:rsid w:val="0029789C"/>
    <w:rsid w:val="00297D1F"/>
    <w:rsid w:val="002A1A84"/>
    <w:rsid w:val="002A2C22"/>
    <w:rsid w:val="002A3890"/>
    <w:rsid w:val="002B2C86"/>
    <w:rsid w:val="002B2FDA"/>
    <w:rsid w:val="002B5692"/>
    <w:rsid w:val="002B5FDE"/>
    <w:rsid w:val="002B6D8C"/>
    <w:rsid w:val="002B6EA9"/>
    <w:rsid w:val="002C06FE"/>
    <w:rsid w:val="002C2109"/>
    <w:rsid w:val="002C298E"/>
    <w:rsid w:val="002C3C2D"/>
    <w:rsid w:val="002C5510"/>
    <w:rsid w:val="002C5518"/>
    <w:rsid w:val="002C7502"/>
    <w:rsid w:val="002D243F"/>
    <w:rsid w:val="002D68E9"/>
    <w:rsid w:val="002E4B19"/>
    <w:rsid w:val="002E4F7A"/>
    <w:rsid w:val="002E6AC6"/>
    <w:rsid w:val="002F11BC"/>
    <w:rsid w:val="002F3046"/>
    <w:rsid w:val="002F4209"/>
    <w:rsid w:val="002F46E0"/>
    <w:rsid w:val="002F52FD"/>
    <w:rsid w:val="002F5B41"/>
    <w:rsid w:val="002F5D25"/>
    <w:rsid w:val="002F7325"/>
    <w:rsid w:val="0030234D"/>
    <w:rsid w:val="00303435"/>
    <w:rsid w:val="0030438E"/>
    <w:rsid w:val="00304CE8"/>
    <w:rsid w:val="00312170"/>
    <w:rsid w:val="00313BFA"/>
    <w:rsid w:val="00316CB4"/>
    <w:rsid w:val="00317CAC"/>
    <w:rsid w:val="00321974"/>
    <w:rsid w:val="00322CCD"/>
    <w:rsid w:val="00322EE0"/>
    <w:rsid w:val="00324351"/>
    <w:rsid w:val="00324D6E"/>
    <w:rsid w:val="00335D36"/>
    <w:rsid w:val="003374B5"/>
    <w:rsid w:val="00343227"/>
    <w:rsid w:val="00345DA1"/>
    <w:rsid w:val="003528BC"/>
    <w:rsid w:val="0035656A"/>
    <w:rsid w:val="00357A19"/>
    <w:rsid w:val="003605ED"/>
    <w:rsid w:val="003612D0"/>
    <w:rsid w:val="00363CEF"/>
    <w:rsid w:val="003657D1"/>
    <w:rsid w:val="00367001"/>
    <w:rsid w:val="0036779A"/>
    <w:rsid w:val="00371242"/>
    <w:rsid w:val="00375259"/>
    <w:rsid w:val="00375E48"/>
    <w:rsid w:val="0038067A"/>
    <w:rsid w:val="00380808"/>
    <w:rsid w:val="003811AA"/>
    <w:rsid w:val="003835BD"/>
    <w:rsid w:val="00385B41"/>
    <w:rsid w:val="00385F89"/>
    <w:rsid w:val="003878A3"/>
    <w:rsid w:val="0039060A"/>
    <w:rsid w:val="00390708"/>
    <w:rsid w:val="00390C90"/>
    <w:rsid w:val="003931EC"/>
    <w:rsid w:val="00394C22"/>
    <w:rsid w:val="003A15DE"/>
    <w:rsid w:val="003A6602"/>
    <w:rsid w:val="003B2A26"/>
    <w:rsid w:val="003B2AE0"/>
    <w:rsid w:val="003C38AB"/>
    <w:rsid w:val="003C48C6"/>
    <w:rsid w:val="003C5CCF"/>
    <w:rsid w:val="003C7FA9"/>
    <w:rsid w:val="003D1907"/>
    <w:rsid w:val="003D2079"/>
    <w:rsid w:val="003D491C"/>
    <w:rsid w:val="003D6CC8"/>
    <w:rsid w:val="003D6E65"/>
    <w:rsid w:val="003E2E91"/>
    <w:rsid w:val="003E5D86"/>
    <w:rsid w:val="003E632F"/>
    <w:rsid w:val="003E7373"/>
    <w:rsid w:val="003E7B52"/>
    <w:rsid w:val="003F1355"/>
    <w:rsid w:val="003F1588"/>
    <w:rsid w:val="003F6865"/>
    <w:rsid w:val="0040006D"/>
    <w:rsid w:val="004011E9"/>
    <w:rsid w:val="00401962"/>
    <w:rsid w:val="00402104"/>
    <w:rsid w:val="0040443D"/>
    <w:rsid w:val="00405DA2"/>
    <w:rsid w:val="004076F6"/>
    <w:rsid w:val="00407AC3"/>
    <w:rsid w:val="00412570"/>
    <w:rsid w:val="004139DE"/>
    <w:rsid w:val="004200B9"/>
    <w:rsid w:val="004213D3"/>
    <w:rsid w:val="00422C92"/>
    <w:rsid w:val="00423967"/>
    <w:rsid w:val="00424737"/>
    <w:rsid w:val="004253F9"/>
    <w:rsid w:val="00434182"/>
    <w:rsid w:val="00436F3D"/>
    <w:rsid w:val="004379BB"/>
    <w:rsid w:val="0044133F"/>
    <w:rsid w:val="004466E7"/>
    <w:rsid w:val="00447E9E"/>
    <w:rsid w:val="0045038D"/>
    <w:rsid w:val="0045138F"/>
    <w:rsid w:val="0045740F"/>
    <w:rsid w:val="00457420"/>
    <w:rsid w:val="00457B21"/>
    <w:rsid w:val="00457CD2"/>
    <w:rsid w:val="00460783"/>
    <w:rsid w:val="00460F02"/>
    <w:rsid w:val="004629D3"/>
    <w:rsid w:val="004642B4"/>
    <w:rsid w:val="00467466"/>
    <w:rsid w:val="00470EAF"/>
    <w:rsid w:val="0047302E"/>
    <w:rsid w:val="004757EF"/>
    <w:rsid w:val="00496394"/>
    <w:rsid w:val="00497AF3"/>
    <w:rsid w:val="004A3051"/>
    <w:rsid w:val="004A3366"/>
    <w:rsid w:val="004A6573"/>
    <w:rsid w:val="004B2DBC"/>
    <w:rsid w:val="004D1683"/>
    <w:rsid w:val="004D2030"/>
    <w:rsid w:val="004D2EED"/>
    <w:rsid w:val="004D372E"/>
    <w:rsid w:val="004D65B9"/>
    <w:rsid w:val="004E1872"/>
    <w:rsid w:val="004E1C5D"/>
    <w:rsid w:val="004E49A8"/>
    <w:rsid w:val="004F0B78"/>
    <w:rsid w:val="004F14BB"/>
    <w:rsid w:val="004F23A1"/>
    <w:rsid w:val="004F4B4F"/>
    <w:rsid w:val="004F57DF"/>
    <w:rsid w:val="004F62EE"/>
    <w:rsid w:val="004F6CD8"/>
    <w:rsid w:val="00500614"/>
    <w:rsid w:val="0050111B"/>
    <w:rsid w:val="00502490"/>
    <w:rsid w:val="00504A91"/>
    <w:rsid w:val="005143F5"/>
    <w:rsid w:val="00514606"/>
    <w:rsid w:val="00516213"/>
    <w:rsid w:val="0051668D"/>
    <w:rsid w:val="00534B50"/>
    <w:rsid w:val="00536F91"/>
    <w:rsid w:val="0053769B"/>
    <w:rsid w:val="0054154B"/>
    <w:rsid w:val="0054171E"/>
    <w:rsid w:val="005425CF"/>
    <w:rsid w:val="0054795C"/>
    <w:rsid w:val="00550717"/>
    <w:rsid w:val="0056088B"/>
    <w:rsid w:val="00560AED"/>
    <w:rsid w:val="00565599"/>
    <w:rsid w:val="00573FD5"/>
    <w:rsid w:val="00583309"/>
    <w:rsid w:val="005846A7"/>
    <w:rsid w:val="005857D8"/>
    <w:rsid w:val="00591FCC"/>
    <w:rsid w:val="005A11B3"/>
    <w:rsid w:val="005A3332"/>
    <w:rsid w:val="005A7741"/>
    <w:rsid w:val="005B0974"/>
    <w:rsid w:val="005B17E3"/>
    <w:rsid w:val="005B1F45"/>
    <w:rsid w:val="005B3409"/>
    <w:rsid w:val="005B4B34"/>
    <w:rsid w:val="005C1749"/>
    <w:rsid w:val="005D130C"/>
    <w:rsid w:val="005E1FB2"/>
    <w:rsid w:val="005F0C80"/>
    <w:rsid w:val="005F2278"/>
    <w:rsid w:val="005F2AD5"/>
    <w:rsid w:val="005F34C3"/>
    <w:rsid w:val="005F36CC"/>
    <w:rsid w:val="00604852"/>
    <w:rsid w:val="00606689"/>
    <w:rsid w:val="0061294B"/>
    <w:rsid w:val="006147FB"/>
    <w:rsid w:val="00616590"/>
    <w:rsid w:val="0062011E"/>
    <w:rsid w:val="00622F4E"/>
    <w:rsid w:val="00624BC2"/>
    <w:rsid w:val="0062607E"/>
    <w:rsid w:val="00633DE9"/>
    <w:rsid w:val="00634F8B"/>
    <w:rsid w:val="00637247"/>
    <w:rsid w:val="00637CEB"/>
    <w:rsid w:val="00640360"/>
    <w:rsid w:val="00640611"/>
    <w:rsid w:val="006409D6"/>
    <w:rsid w:val="00640D55"/>
    <w:rsid w:val="006414EA"/>
    <w:rsid w:val="00647D19"/>
    <w:rsid w:val="00650730"/>
    <w:rsid w:val="00661C5D"/>
    <w:rsid w:val="00666E6C"/>
    <w:rsid w:val="00666F1A"/>
    <w:rsid w:val="00670776"/>
    <w:rsid w:val="00671C5B"/>
    <w:rsid w:val="00673C42"/>
    <w:rsid w:val="00675AB2"/>
    <w:rsid w:val="00681654"/>
    <w:rsid w:val="00683091"/>
    <w:rsid w:val="0068594E"/>
    <w:rsid w:val="00690166"/>
    <w:rsid w:val="00690BAF"/>
    <w:rsid w:val="0069373C"/>
    <w:rsid w:val="006A144A"/>
    <w:rsid w:val="006A7189"/>
    <w:rsid w:val="006B0FCB"/>
    <w:rsid w:val="006B1799"/>
    <w:rsid w:val="006B2A85"/>
    <w:rsid w:val="006B3B20"/>
    <w:rsid w:val="006B65D3"/>
    <w:rsid w:val="006B6D9C"/>
    <w:rsid w:val="006C21AD"/>
    <w:rsid w:val="006C2221"/>
    <w:rsid w:val="006C6160"/>
    <w:rsid w:val="006D0839"/>
    <w:rsid w:val="006D0907"/>
    <w:rsid w:val="006D0B4F"/>
    <w:rsid w:val="006D0BAF"/>
    <w:rsid w:val="006D1842"/>
    <w:rsid w:val="006D238C"/>
    <w:rsid w:val="006D2CD8"/>
    <w:rsid w:val="006D3E79"/>
    <w:rsid w:val="006D43FB"/>
    <w:rsid w:val="006D6CCE"/>
    <w:rsid w:val="006E1783"/>
    <w:rsid w:val="006E41BC"/>
    <w:rsid w:val="006F00FB"/>
    <w:rsid w:val="006F010F"/>
    <w:rsid w:val="006F4E9F"/>
    <w:rsid w:val="00702A50"/>
    <w:rsid w:val="007032BD"/>
    <w:rsid w:val="00707050"/>
    <w:rsid w:val="00714CC6"/>
    <w:rsid w:val="0071683C"/>
    <w:rsid w:val="00717760"/>
    <w:rsid w:val="00720A7E"/>
    <w:rsid w:val="00720EF8"/>
    <w:rsid w:val="007213CD"/>
    <w:rsid w:val="007213FF"/>
    <w:rsid w:val="00727368"/>
    <w:rsid w:val="00727809"/>
    <w:rsid w:val="0073001A"/>
    <w:rsid w:val="00731603"/>
    <w:rsid w:val="00737629"/>
    <w:rsid w:val="00740D50"/>
    <w:rsid w:val="00747534"/>
    <w:rsid w:val="00747702"/>
    <w:rsid w:val="007517AB"/>
    <w:rsid w:val="0075252A"/>
    <w:rsid w:val="00753576"/>
    <w:rsid w:val="0075439E"/>
    <w:rsid w:val="00756037"/>
    <w:rsid w:val="00756C12"/>
    <w:rsid w:val="00756D24"/>
    <w:rsid w:val="007647A8"/>
    <w:rsid w:val="007655E7"/>
    <w:rsid w:val="00766FA3"/>
    <w:rsid w:val="00780E3C"/>
    <w:rsid w:val="00781A5C"/>
    <w:rsid w:val="00785C17"/>
    <w:rsid w:val="00787D4C"/>
    <w:rsid w:val="007915C3"/>
    <w:rsid w:val="0079171D"/>
    <w:rsid w:val="007925B8"/>
    <w:rsid w:val="00793F9B"/>
    <w:rsid w:val="007948F3"/>
    <w:rsid w:val="007973D9"/>
    <w:rsid w:val="007A0597"/>
    <w:rsid w:val="007A063E"/>
    <w:rsid w:val="007A11CC"/>
    <w:rsid w:val="007A3AA8"/>
    <w:rsid w:val="007A6BF0"/>
    <w:rsid w:val="007A77AA"/>
    <w:rsid w:val="007B2949"/>
    <w:rsid w:val="007B39A0"/>
    <w:rsid w:val="007B3B9C"/>
    <w:rsid w:val="007B7B47"/>
    <w:rsid w:val="007C1100"/>
    <w:rsid w:val="007C4894"/>
    <w:rsid w:val="007C5F9B"/>
    <w:rsid w:val="007D0593"/>
    <w:rsid w:val="007D2CF1"/>
    <w:rsid w:val="007D5783"/>
    <w:rsid w:val="007D5DAD"/>
    <w:rsid w:val="007E159B"/>
    <w:rsid w:val="007E17A7"/>
    <w:rsid w:val="007E3378"/>
    <w:rsid w:val="007E4E6C"/>
    <w:rsid w:val="007E7B05"/>
    <w:rsid w:val="007F01C3"/>
    <w:rsid w:val="007F1530"/>
    <w:rsid w:val="007F1769"/>
    <w:rsid w:val="00801E89"/>
    <w:rsid w:val="00801F76"/>
    <w:rsid w:val="0080777C"/>
    <w:rsid w:val="00810731"/>
    <w:rsid w:val="00810EE5"/>
    <w:rsid w:val="00811319"/>
    <w:rsid w:val="00811751"/>
    <w:rsid w:val="00811CE8"/>
    <w:rsid w:val="00820247"/>
    <w:rsid w:val="00825040"/>
    <w:rsid w:val="008306FF"/>
    <w:rsid w:val="00831DA5"/>
    <w:rsid w:val="00832F7D"/>
    <w:rsid w:val="00833ADC"/>
    <w:rsid w:val="00834C4E"/>
    <w:rsid w:val="00844136"/>
    <w:rsid w:val="00854055"/>
    <w:rsid w:val="00860B49"/>
    <w:rsid w:val="00861DAD"/>
    <w:rsid w:val="0086381D"/>
    <w:rsid w:val="00863ED7"/>
    <w:rsid w:val="00863FDC"/>
    <w:rsid w:val="00874661"/>
    <w:rsid w:val="00876290"/>
    <w:rsid w:val="00884F30"/>
    <w:rsid w:val="00886D3D"/>
    <w:rsid w:val="00887E11"/>
    <w:rsid w:val="00893173"/>
    <w:rsid w:val="00897AE5"/>
    <w:rsid w:val="008A0B6B"/>
    <w:rsid w:val="008A11C8"/>
    <w:rsid w:val="008A1609"/>
    <w:rsid w:val="008A3597"/>
    <w:rsid w:val="008A3F0C"/>
    <w:rsid w:val="008A59BB"/>
    <w:rsid w:val="008B45E7"/>
    <w:rsid w:val="008B5592"/>
    <w:rsid w:val="008B5F4C"/>
    <w:rsid w:val="008B6127"/>
    <w:rsid w:val="008B64A9"/>
    <w:rsid w:val="008B7CF1"/>
    <w:rsid w:val="008C00E7"/>
    <w:rsid w:val="008C1B59"/>
    <w:rsid w:val="008C1C61"/>
    <w:rsid w:val="008C22D3"/>
    <w:rsid w:val="008C266D"/>
    <w:rsid w:val="008C26D7"/>
    <w:rsid w:val="008C4DBE"/>
    <w:rsid w:val="008C55C8"/>
    <w:rsid w:val="008C7250"/>
    <w:rsid w:val="008D549E"/>
    <w:rsid w:val="008D5DB9"/>
    <w:rsid w:val="008D6664"/>
    <w:rsid w:val="008D6F3A"/>
    <w:rsid w:val="008D70B8"/>
    <w:rsid w:val="008E22EE"/>
    <w:rsid w:val="008E4DBE"/>
    <w:rsid w:val="008F44FC"/>
    <w:rsid w:val="008F77A1"/>
    <w:rsid w:val="00905580"/>
    <w:rsid w:val="00910BDB"/>
    <w:rsid w:val="00911AD6"/>
    <w:rsid w:val="009120B9"/>
    <w:rsid w:val="009135E3"/>
    <w:rsid w:val="0091511A"/>
    <w:rsid w:val="009170C5"/>
    <w:rsid w:val="009174C1"/>
    <w:rsid w:val="009216EF"/>
    <w:rsid w:val="009226CF"/>
    <w:rsid w:val="00925A69"/>
    <w:rsid w:val="009269FE"/>
    <w:rsid w:val="00940F59"/>
    <w:rsid w:val="00941965"/>
    <w:rsid w:val="009419A1"/>
    <w:rsid w:val="00943441"/>
    <w:rsid w:val="00947DF2"/>
    <w:rsid w:val="009500B6"/>
    <w:rsid w:val="00950D6B"/>
    <w:rsid w:val="00951D8A"/>
    <w:rsid w:val="00952EDB"/>
    <w:rsid w:val="009601D8"/>
    <w:rsid w:val="009611C6"/>
    <w:rsid w:val="0096284F"/>
    <w:rsid w:val="00962CFD"/>
    <w:rsid w:val="00962DE0"/>
    <w:rsid w:val="009646D1"/>
    <w:rsid w:val="00966593"/>
    <w:rsid w:val="00970019"/>
    <w:rsid w:val="00970DFC"/>
    <w:rsid w:val="00971C9E"/>
    <w:rsid w:val="0097340E"/>
    <w:rsid w:val="009814BF"/>
    <w:rsid w:val="0098298C"/>
    <w:rsid w:val="0098336F"/>
    <w:rsid w:val="00985312"/>
    <w:rsid w:val="00990F62"/>
    <w:rsid w:val="00994D30"/>
    <w:rsid w:val="00995E7C"/>
    <w:rsid w:val="009964D1"/>
    <w:rsid w:val="009A02AF"/>
    <w:rsid w:val="009A0A70"/>
    <w:rsid w:val="009A474B"/>
    <w:rsid w:val="009B295B"/>
    <w:rsid w:val="009B4A33"/>
    <w:rsid w:val="009C1DB3"/>
    <w:rsid w:val="009C4761"/>
    <w:rsid w:val="009C4D19"/>
    <w:rsid w:val="009C4D9E"/>
    <w:rsid w:val="009C748D"/>
    <w:rsid w:val="009D37E3"/>
    <w:rsid w:val="009D76F5"/>
    <w:rsid w:val="009D7B48"/>
    <w:rsid w:val="009E2BDF"/>
    <w:rsid w:val="009E3476"/>
    <w:rsid w:val="009E361E"/>
    <w:rsid w:val="009E3EFD"/>
    <w:rsid w:val="009E3FD4"/>
    <w:rsid w:val="009E4524"/>
    <w:rsid w:val="00A004E0"/>
    <w:rsid w:val="00A00AAD"/>
    <w:rsid w:val="00A04670"/>
    <w:rsid w:val="00A071F3"/>
    <w:rsid w:val="00A12052"/>
    <w:rsid w:val="00A12A69"/>
    <w:rsid w:val="00A13EF3"/>
    <w:rsid w:val="00A166CE"/>
    <w:rsid w:val="00A1683E"/>
    <w:rsid w:val="00A171BE"/>
    <w:rsid w:val="00A219CC"/>
    <w:rsid w:val="00A21DE3"/>
    <w:rsid w:val="00A23BD8"/>
    <w:rsid w:val="00A25580"/>
    <w:rsid w:val="00A256DC"/>
    <w:rsid w:val="00A30941"/>
    <w:rsid w:val="00A31216"/>
    <w:rsid w:val="00A35648"/>
    <w:rsid w:val="00A369E9"/>
    <w:rsid w:val="00A36DEA"/>
    <w:rsid w:val="00A446F3"/>
    <w:rsid w:val="00A507A5"/>
    <w:rsid w:val="00A5115D"/>
    <w:rsid w:val="00A525FF"/>
    <w:rsid w:val="00A52BD6"/>
    <w:rsid w:val="00A52CF7"/>
    <w:rsid w:val="00A53FF9"/>
    <w:rsid w:val="00A543BB"/>
    <w:rsid w:val="00A57B48"/>
    <w:rsid w:val="00A61F57"/>
    <w:rsid w:val="00A64189"/>
    <w:rsid w:val="00A641D8"/>
    <w:rsid w:val="00A6515D"/>
    <w:rsid w:val="00A67C33"/>
    <w:rsid w:val="00A7092B"/>
    <w:rsid w:val="00A73628"/>
    <w:rsid w:val="00A77108"/>
    <w:rsid w:val="00A77850"/>
    <w:rsid w:val="00A81398"/>
    <w:rsid w:val="00A817D2"/>
    <w:rsid w:val="00A846F1"/>
    <w:rsid w:val="00A851BD"/>
    <w:rsid w:val="00A85F7F"/>
    <w:rsid w:val="00A87965"/>
    <w:rsid w:val="00A908B8"/>
    <w:rsid w:val="00A92AA3"/>
    <w:rsid w:val="00A93F75"/>
    <w:rsid w:val="00AA4D90"/>
    <w:rsid w:val="00AA7A23"/>
    <w:rsid w:val="00AB6591"/>
    <w:rsid w:val="00AB6A93"/>
    <w:rsid w:val="00AC24E5"/>
    <w:rsid w:val="00AC4ECD"/>
    <w:rsid w:val="00AC588C"/>
    <w:rsid w:val="00AD027C"/>
    <w:rsid w:val="00AD4D02"/>
    <w:rsid w:val="00AD57FE"/>
    <w:rsid w:val="00AD69ED"/>
    <w:rsid w:val="00AE1274"/>
    <w:rsid w:val="00AE15E7"/>
    <w:rsid w:val="00AE28D9"/>
    <w:rsid w:val="00AE658B"/>
    <w:rsid w:val="00AF3D2A"/>
    <w:rsid w:val="00AF558B"/>
    <w:rsid w:val="00AF70E0"/>
    <w:rsid w:val="00AF7B7F"/>
    <w:rsid w:val="00B01446"/>
    <w:rsid w:val="00B06BE0"/>
    <w:rsid w:val="00B07236"/>
    <w:rsid w:val="00B10651"/>
    <w:rsid w:val="00B109E5"/>
    <w:rsid w:val="00B15335"/>
    <w:rsid w:val="00B227EB"/>
    <w:rsid w:val="00B26A3B"/>
    <w:rsid w:val="00B26D22"/>
    <w:rsid w:val="00B27DC2"/>
    <w:rsid w:val="00B32601"/>
    <w:rsid w:val="00B346AA"/>
    <w:rsid w:val="00B34964"/>
    <w:rsid w:val="00B360C5"/>
    <w:rsid w:val="00B41964"/>
    <w:rsid w:val="00B42FD6"/>
    <w:rsid w:val="00B444E2"/>
    <w:rsid w:val="00B4562B"/>
    <w:rsid w:val="00B47FEA"/>
    <w:rsid w:val="00B505A8"/>
    <w:rsid w:val="00B51BD6"/>
    <w:rsid w:val="00B52460"/>
    <w:rsid w:val="00B52D81"/>
    <w:rsid w:val="00B5687F"/>
    <w:rsid w:val="00B60709"/>
    <w:rsid w:val="00B60BFD"/>
    <w:rsid w:val="00B676F8"/>
    <w:rsid w:val="00B744C2"/>
    <w:rsid w:val="00B76420"/>
    <w:rsid w:val="00B82EE3"/>
    <w:rsid w:val="00B86806"/>
    <w:rsid w:val="00B95A50"/>
    <w:rsid w:val="00B9624F"/>
    <w:rsid w:val="00BA00CF"/>
    <w:rsid w:val="00BA1576"/>
    <w:rsid w:val="00BA5E41"/>
    <w:rsid w:val="00BA7320"/>
    <w:rsid w:val="00BB27F4"/>
    <w:rsid w:val="00BB4A75"/>
    <w:rsid w:val="00BB4E0E"/>
    <w:rsid w:val="00BB5BC8"/>
    <w:rsid w:val="00BC6974"/>
    <w:rsid w:val="00BC708D"/>
    <w:rsid w:val="00BC76CA"/>
    <w:rsid w:val="00BD0871"/>
    <w:rsid w:val="00BD2DE7"/>
    <w:rsid w:val="00BD363E"/>
    <w:rsid w:val="00BD4A8B"/>
    <w:rsid w:val="00BE1966"/>
    <w:rsid w:val="00BE234C"/>
    <w:rsid w:val="00BE3E79"/>
    <w:rsid w:val="00BE6317"/>
    <w:rsid w:val="00BE747F"/>
    <w:rsid w:val="00BE7663"/>
    <w:rsid w:val="00BF08B8"/>
    <w:rsid w:val="00BF0B7B"/>
    <w:rsid w:val="00BF6CB0"/>
    <w:rsid w:val="00C00122"/>
    <w:rsid w:val="00C0447A"/>
    <w:rsid w:val="00C04F68"/>
    <w:rsid w:val="00C053C5"/>
    <w:rsid w:val="00C074B2"/>
    <w:rsid w:val="00C10B40"/>
    <w:rsid w:val="00C11359"/>
    <w:rsid w:val="00C13886"/>
    <w:rsid w:val="00C13B72"/>
    <w:rsid w:val="00C1472F"/>
    <w:rsid w:val="00C1761E"/>
    <w:rsid w:val="00C20190"/>
    <w:rsid w:val="00C21336"/>
    <w:rsid w:val="00C233C7"/>
    <w:rsid w:val="00C2483C"/>
    <w:rsid w:val="00C2681E"/>
    <w:rsid w:val="00C26962"/>
    <w:rsid w:val="00C26CF4"/>
    <w:rsid w:val="00C27481"/>
    <w:rsid w:val="00C3059C"/>
    <w:rsid w:val="00C30909"/>
    <w:rsid w:val="00C33C7D"/>
    <w:rsid w:val="00C35910"/>
    <w:rsid w:val="00C37901"/>
    <w:rsid w:val="00C37A26"/>
    <w:rsid w:val="00C40B8E"/>
    <w:rsid w:val="00C44B3A"/>
    <w:rsid w:val="00C455A2"/>
    <w:rsid w:val="00C475F9"/>
    <w:rsid w:val="00C51FEB"/>
    <w:rsid w:val="00C53239"/>
    <w:rsid w:val="00C57C20"/>
    <w:rsid w:val="00C6327B"/>
    <w:rsid w:val="00C63BD5"/>
    <w:rsid w:val="00C65D8C"/>
    <w:rsid w:val="00C67843"/>
    <w:rsid w:val="00C716E0"/>
    <w:rsid w:val="00C71BD8"/>
    <w:rsid w:val="00C71C3F"/>
    <w:rsid w:val="00C72029"/>
    <w:rsid w:val="00C72330"/>
    <w:rsid w:val="00C74915"/>
    <w:rsid w:val="00C76C62"/>
    <w:rsid w:val="00C81ADB"/>
    <w:rsid w:val="00C8309F"/>
    <w:rsid w:val="00C83755"/>
    <w:rsid w:val="00C842C6"/>
    <w:rsid w:val="00C84346"/>
    <w:rsid w:val="00C8728E"/>
    <w:rsid w:val="00C87E05"/>
    <w:rsid w:val="00C91C4B"/>
    <w:rsid w:val="00CA2410"/>
    <w:rsid w:val="00CA2BC7"/>
    <w:rsid w:val="00CA77CC"/>
    <w:rsid w:val="00CB2F2F"/>
    <w:rsid w:val="00CB4392"/>
    <w:rsid w:val="00CC054E"/>
    <w:rsid w:val="00CC2BDE"/>
    <w:rsid w:val="00CC4E3B"/>
    <w:rsid w:val="00CC5B07"/>
    <w:rsid w:val="00CC77C9"/>
    <w:rsid w:val="00CD067C"/>
    <w:rsid w:val="00CD1C59"/>
    <w:rsid w:val="00CD56CF"/>
    <w:rsid w:val="00CD7453"/>
    <w:rsid w:val="00CE1D6F"/>
    <w:rsid w:val="00CE2318"/>
    <w:rsid w:val="00CE2656"/>
    <w:rsid w:val="00CE3F03"/>
    <w:rsid w:val="00CE4874"/>
    <w:rsid w:val="00CF05E2"/>
    <w:rsid w:val="00CF66A2"/>
    <w:rsid w:val="00CF769A"/>
    <w:rsid w:val="00D02A7B"/>
    <w:rsid w:val="00D053C0"/>
    <w:rsid w:val="00D05A12"/>
    <w:rsid w:val="00D07545"/>
    <w:rsid w:val="00D113AA"/>
    <w:rsid w:val="00D13593"/>
    <w:rsid w:val="00D13AAB"/>
    <w:rsid w:val="00D1403F"/>
    <w:rsid w:val="00D16EF1"/>
    <w:rsid w:val="00D213F3"/>
    <w:rsid w:val="00D31D89"/>
    <w:rsid w:val="00D41144"/>
    <w:rsid w:val="00D41B56"/>
    <w:rsid w:val="00D4307F"/>
    <w:rsid w:val="00D434AD"/>
    <w:rsid w:val="00D44222"/>
    <w:rsid w:val="00D44F8C"/>
    <w:rsid w:val="00D45170"/>
    <w:rsid w:val="00D47F5C"/>
    <w:rsid w:val="00D50DF0"/>
    <w:rsid w:val="00D517E4"/>
    <w:rsid w:val="00D57117"/>
    <w:rsid w:val="00D57C78"/>
    <w:rsid w:val="00D57E21"/>
    <w:rsid w:val="00D625CC"/>
    <w:rsid w:val="00D76435"/>
    <w:rsid w:val="00D82B38"/>
    <w:rsid w:val="00D82ED0"/>
    <w:rsid w:val="00D85C69"/>
    <w:rsid w:val="00D954B6"/>
    <w:rsid w:val="00D97DDA"/>
    <w:rsid w:val="00DB62F4"/>
    <w:rsid w:val="00DC1AC0"/>
    <w:rsid w:val="00DC5FE4"/>
    <w:rsid w:val="00DD5408"/>
    <w:rsid w:val="00DD641E"/>
    <w:rsid w:val="00DE1003"/>
    <w:rsid w:val="00DE457E"/>
    <w:rsid w:val="00DF0759"/>
    <w:rsid w:val="00DF08CD"/>
    <w:rsid w:val="00E012E0"/>
    <w:rsid w:val="00E063F3"/>
    <w:rsid w:val="00E16CA5"/>
    <w:rsid w:val="00E16DC2"/>
    <w:rsid w:val="00E2255C"/>
    <w:rsid w:val="00E258B5"/>
    <w:rsid w:val="00E277E5"/>
    <w:rsid w:val="00E312BA"/>
    <w:rsid w:val="00E313E4"/>
    <w:rsid w:val="00E3375A"/>
    <w:rsid w:val="00E359B9"/>
    <w:rsid w:val="00E40618"/>
    <w:rsid w:val="00E468EA"/>
    <w:rsid w:val="00E55564"/>
    <w:rsid w:val="00E7019E"/>
    <w:rsid w:val="00E705A7"/>
    <w:rsid w:val="00E71FD7"/>
    <w:rsid w:val="00E73B1F"/>
    <w:rsid w:val="00E742A4"/>
    <w:rsid w:val="00E74FCF"/>
    <w:rsid w:val="00E754FE"/>
    <w:rsid w:val="00E75988"/>
    <w:rsid w:val="00E82FA0"/>
    <w:rsid w:val="00E8380C"/>
    <w:rsid w:val="00E8492C"/>
    <w:rsid w:val="00E84CED"/>
    <w:rsid w:val="00E863A2"/>
    <w:rsid w:val="00E87BD4"/>
    <w:rsid w:val="00E900C0"/>
    <w:rsid w:val="00E90A30"/>
    <w:rsid w:val="00E92113"/>
    <w:rsid w:val="00E93867"/>
    <w:rsid w:val="00E964FF"/>
    <w:rsid w:val="00E97C22"/>
    <w:rsid w:val="00EA01B6"/>
    <w:rsid w:val="00EA0D89"/>
    <w:rsid w:val="00EA0EC9"/>
    <w:rsid w:val="00EA75F1"/>
    <w:rsid w:val="00EB085D"/>
    <w:rsid w:val="00EB18C7"/>
    <w:rsid w:val="00EB1C76"/>
    <w:rsid w:val="00EB5091"/>
    <w:rsid w:val="00EB6118"/>
    <w:rsid w:val="00EB6780"/>
    <w:rsid w:val="00EB6F8F"/>
    <w:rsid w:val="00EC0F6F"/>
    <w:rsid w:val="00EC1EC8"/>
    <w:rsid w:val="00EC2A29"/>
    <w:rsid w:val="00EC704A"/>
    <w:rsid w:val="00EC728E"/>
    <w:rsid w:val="00ED12DF"/>
    <w:rsid w:val="00ED7071"/>
    <w:rsid w:val="00EE2196"/>
    <w:rsid w:val="00EE4869"/>
    <w:rsid w:val="00EE7330"/>
    <w:rsid w:val="00EF0139"/>
    <w:rsid w:val="00EF24EE"/>
    <w:rsid w:val="00EF278B"/>
    <w:rsid w:val="00EF3114"/>
    <w:rsid w:val="00EF58B3"/>
    <w:rsid w:val="00EF6FE4"/>
    <w:rsid w:val="00EF71AC"/>
    <w:rsid w:val="00F05D72"/>
    <w:rsid w:val="00F0779E"/>
    <w:rsid w:val="00F1345C"/>
    <w:rsid w:val="00F14876"/>
    <w:rsid w:val="00F24725"/>
    <w:rsid w:val="00F25AF0"/>
    <w:rsid w:val="00F25BDF"/>
    <w:rsid w:val="00F33135"/>
    <w:rsid w:val="00F339AB"/>
    <w:rsid w:val="00F3443D"/>
    <w:rsid w:val="00F408E1"/>
    <w:rsid w:val="00F45D2D"/>
    <w:rsid w:val="00F46299"/>
    <w:rsid w:val="00F46A1A"/>
    <w:rsid w:val="00F47589"/>
    <w:rsid w:val="00F52591"/>
    <w:rsid w:val="00F608A0"/>
    <w:rsid w:val="00F61082"/>
    <w:rsid w:val="00F63AEB"/>
    <w:rsid w:val="00F65205"/>
    <w:rsid w:val="00F707C0"/>
    <w:rsid w:val="00F726CB"/>
    <w:rsid w:val="00F732AB"/>
    <w:rsid w:val="00F75460"/>
    <w:rsid w:val="00F76039"/>
    <w:rsid w:val="00F805D5"/>
    <w:rsid w:val="00F80FDE"/>
    <w:rsid w:val="00F817E2"/>
    <w:rsid w:val="00F8617D"/>
    <w:rsid w:val="00F86996"/>
    <w:rsid w:val="00F86E07"/>
    <w:rsid w:val="00F92E0B"/>
    <w:rsid w:val="00FA3880"/>
    <w:rsid w:val="00FA5C30"/>
    <w:rsid w:val="00FA67B1"/>
    <w:rsid w:val="00FB3755"/>
    <w:rsid w:val="00FB3CBC"/>
    <w:rsid w:val="00FC5E5D"/>
    <w:rsid w:val="00FC7781"/>
    <w:rsid w:val="00FD3100"/>
    <w:rsid w:val="00FE2A35"/>
    <w:rsid w:val="00FE4611"/>
    <w:rsid w:val="00FE4E02"/>
    <w:rsid w:val="00FF794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11F02AAE"/>
  <w15:docId w15:val="{62078AF9-6FFF-4F33-B1D2-9F9D2AA57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Pr>
      <w:sz w:val="24"/>
      <w:szCs w:val="24"/>
    </w:rPr>
  </w:style>
  <w:style w:type="paragraph" w:styleId="Titolo1">
    <w:name w:val="heading 1"/>
    <w:basedOn w:val="Normale"/>
    <w:next w:val="Normale"/>
    <w:qFormat/>
    <w:pPr>
      <w:keepNext/>
      <w:jc w:val="center"/>
      <w:outlineLvl w:val="0"/>
    </w:pPr>
    <w:rPr>
      <w:rFonts w:ascii="Arial" w:hAnsi="Arial" w:cs="Arial"/>
      <w:b/>
      <w:color w:val="000000"/>
    </w:rPr>
  </w:style>
  <w:style w:type="paragraph" w:styleId="Titolo2">
    <w:name w:val="heading 2"/>
    <w:basedOn w:val="Normale"/>
    <w:next w:val="Normale"/>
    <w:qFormat/>
    <w:pPr>
      <w:keepNext/>
      <w:jc w:val="center"/>
      <w:outlineLvl w:val="1"/>
    </w:pPr>
    <w:rPr>
      <w:rFonts w:ascii="Arial" w:hAnsi="Arial" w:cs="Arial"/>
      <w:b/>
      <w:color w:val="000000"/>
      <w:sz w:val="18"/>
    </w:rPr>
  </w:style>
  <w:style w:type="paragraph" w:styleId="Titolo3">
    <w:name w:val="heading 3"/>
    <w:basedOn w:val="Normale"/>
    <w:next w:val="Normale"/>
    <w:qFormat/>
    <w:pPr>
      <w:keepNext/>
      <w:outlineLvl w:val="2"/>
    </w:pPr>
    <w:rPr>
      <w:b/>
      <w:bCs/>
    </w:rPr>
  </w:style>
  <w:style w:type="paragraph" w:styleId="Titolo4">
    <w:name w:val="heading 4"/>
    <w:basedOn w:val="Normale"/>
    <w:next w:val="Normale"/>
    <w:qFormat/>
    <w:pPr>
      <w:widowControl w:val="0"/>
      <w:ind w:firstLine="284"/>
      <w:jc w:val="center"/>
      <w:outlineLvl w:val="3"/>
    </w:pPr>
    <w:rPr>
      <w:rFonts w:ascii="Arial" w:hAnsi="Arial"/>
      <w:color w:val="000000"/>
      <w:szCs w:val="20"/>
    </w:rPr>
  </w:style>
  <w:style w:type="paragraph" w:styleId="Titolo5">
    <w:name w:val="heading 5"/>
    <w:basedOn w:val="Normale"/>
    <w:next w:val="Normale"/>
    <w:qFormat/>
    <w:pPr>
      <w:keepNext/>
      <w:jc w:val="center"/>
      <w:outlineLvl w:val="4"/>
    </w:pPr>
    <w:rPr>
      <w:rFonts w:ascii="Arial" w:hAnsi="Arial" w:cs="Arial"/>
      <w:b/>
      <w:sz w:val="18"/>
    </w:rPr>
  </w:style>
  <w:style w:type="paragraph" w:styleId="Titolo6">
    <w:name w:val="heading 6"/>
    <w:basedOn w:val="Normale"/>
    <w:next w:val="Normale"/>
    <w:qFormat/>
    <w:pPr>
      <w:keepNext/>
      <w:widowControl w:val="0"/>
      <w:jc w:val="center"/>
      <w:outlineLvl w:val="5"/>
    </w:pPr>
    <w:rPr>
      <w:rFonts w:ascii="Arial" w:hAnsi="Arial"/>
      <w:b/>
      <w:snapToGrid w:val="0"/>
      <w:color w:val="000000"/>
      <w:sz w:val="18"/>
      <w:szCs w:val="20"/>
    </w:rPr>
  </w:style>
  <w:style w:type="paragraph" w:styleId="Titolo7">
    <w:name w:val="heading 7"/>
    <w:basedOn w:val="Normale"/>
    <w:next w:val="Normale"/>
    <w:qFormat/>
    <w:pPr>
      <w:spacing w:before="240" w:after="60"/>
      <w:outlineLvl w:val="6"/>
    </w:pPr>
  </w:style>
  <w:style w:type="paragraph" w:styleId="Titolo9">
    <w:name w:val="heading 9"/>
    <w:basedOn w:val="Normale"/>
    <w:next w:val="Normale"/>
    <w:qFormat/>
    <w:pPr>
      <w:keepNext/>
      <w:widowControl w:val="0"/>
      <w:tabs>
        <w:tab w:val="left" w:pos="3261"/>
        <w:tab w:val="left" w:pos="3960"/>
        <w:tab w:val="left" w:pos="10915"/>
      </w:tabs>
      <w:spacing w:line="-240" w:lineRule="auto"/>
      <w:ind w:left="212"/>
      <w:jc w:val="both"/>
      <w:outlineLvl w:val="8"/>
    </w:pPr>
    <w:rPr>
      <w:rFonts w:ascii="Arial" w:hAnsi="Arial"/>
      <w:b/>
      <w:i/>
      <w:snapToGrid w:val="0"/>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1">
    <w:name w:val="Stile1"/>
    <w:basedOn w:val="Elenco"/>
    <w:autoRedefine/>
    <w:rsid w:val="0044133F"/>
    <w:pPr>
      <w:numPr>
        <w:ilvl w:val="12"/>
      </w:numPr>
      <w:pBdr>
        <w:bottom w:val="single" w:sz="4" w:space="24" w:color="auto"/>
      </w:pBdr>
      <w:tabs>
        <w:tab w:val="left" w:pos="470"/>
      </w:tabs>
      <w:ind w:left="283" w:hanging="283"/>
      <w:jc w:val="both"/>
    </w:pPr>
    <w:rPr>
      <w:bCs/>
      <w:sz w:val="20"/>
      <w:szCs w:val="20"/>
    </w:rPr>
  </w:style>
  <w:style w:type="paragraph" w:styleId="Elenco">
    <w:name w:val="List"/>
    <w:basedOn w:val="Normale"/>
    <w:pPr>
      <w:ind w:left="283" w:hanging="283"/>
    </w:pPr>
  </w:style>
  <w:style w:type="paragraph" w:styleId="Intestazione">
    <w:name w:val="header"/>
    <w:basedOn w:val="Normale"/>
    <w:link w:val="IntestazioneCarattere"/>
    <w:uiPriority w:val="99"/>
    <w:pPr>
      <w:tabs>
        <w:tab w:val="center" w:pos="4819"/>
        <w:tab w:val="right" w:pos="9638"/>
      </w:tabs>
    </w:pPr>
  </w:style>
  <w:style w:type="paragraph" w:customStyle="1" w:styleId="c6">
    <w:name w:val="c6"/>
    <w:basedOn w:val="Normale"/>
    <w:pPr>
      <w:widowControl w:val="0"/>
      <w:jc w:val="center"/>
    </w:pPr>
    <w:rPr>
      <w:rFonts w:ascii="Arial" w:hAnsi="Arial"/>
      <w:snapToGrid w:val="0"/>
      <w:szCs w:val="20"/>
    </w:rPr>
  </w:style>
  <w:style w:type="paragraph" w:styleId="Rientrocorpodeltesto2">
    <w:name w:val="Body Text Indent 2"/>
    <w:basedOn w:val="Normale"/>
    <w:pPr>
      <w:widowControl w:val="0"/>
      <w:ind w:firstLine="284"/>
      <w:jc w:val="both"/>
    </w:pPr>
    <w:rPr>
      <w:rFonts w:ascii="Arial" w:hAnsi="Arial"/>
      <w:snapToGrid w:val="0"/>
      <w:sz w:val="20"/>
      <w:szCs w:val="20"/>
    </w:rPr>
  </w:style>
  <w:style w:type="paragraph" w:styleId="Corpodeltesto2">
    <w:name w:val="Body Text 2"/>
    <w:basedOn w:val="Normale"/>
    <w:pPr>
      <w:jc w:val="both"/>
    </w:pPr>
  </w:style>
  <w:style w:type="paragraph" w:customStyle="1" w:styleId="Titolo3Articoli">
    <w:name w:val="Titolo 3.Articoli"/>
    <w:basedOn w:val="Normale"/>
    <w:next w:val="Normale"/>
    <w:pPr>
      <w:keepNext/>
      <w:widowControl w:val="0"/>
      <w:jc w:val="center"/>
    </w:pPr>
    <w:rPr>
      <w:rFonts w:ascii="Arial" w:hAnsi="Arial"/>
      <w:b/>
      <w:snapToGrid w:val="0"/>
      <w:szCs w:val="20"/>
    </w:rPr>
  </w:style>
  <w:style w:type="paragraph" w:styleId="Testocommento">
    <w:name w:val="annotation text"/>
    <w:basedOn w:val="Normale"/>
    <w:link w:val="TestocommentoCarattere"/>
    <w:semiHidden/>
    <w:pPr>
      <w:widowControl w:val="0"/>
      <w:jc w:val="both"/>
    </w:pPr>
    <w:rPr>
      <w:rFonts w:ascii="Arial" w:hAnsi="Arial"/>
      <w:snapToGrid w:val="0"/>
      <w:szCs w:val="20"/>
    </w:rPr>
  </w:style>
  <w:style w:type="paragraph" w:styleId="Rientrocorpodeltesto">
    <w:name w:val="Body Text Indent"/>
    <w:basedOn w:val="Normale"/>
    <w:pPr>
      <w:ind w:right="-1" w:firstLine="567"/>
      <w:jc w:val="both"/>
    </w:pPr>
  </w:style>
  <w:style w:type="paragraph" w:customStyle="1" w:styleId="Titolo6materia">
    <w:name w:val="Titolo 6.materia"/>
    <w:basedOn w:val="Normale"/>
    <w:next w:val="Normale"/>
    <w:pPr>
      <w:keepNext/>
      <w:widowControl w:val="0"/>
      <w:tabs>
        <w:tab w:val="left" w:pos="3261"/>
        <w:tab w:val="left" w:pos="3960"/>
        <w:tab w:val="left" w:pos="8647"/>
        <w:tab w:val="left" w:pos="10915"/>
      </w:tabs>
      <w:jc w:val="center"/>
    </w:pPr>
    <w:rPr>
      <w:rFonts w:ascii="Arial" w:hAnsi="Arial"/>
      <w:b/>
      <w:snapToGrid w:val="0"/>
      <w:sz w:val="20"/>
      <w:szCs w:val="20"/>
    </w:rPr>
  </w:style>
  <w:style w:type="paragraph" w:styleId="Corpotesto">
    <w:name w:val="Body Text"/>
    <w:basedOn w:val="Normale"/>
    <w:pPr>
      <w:ind w:right="-1"/>
    </w:pPr>
  </w:style>
  <w:style w:type="paragraph" w:customStyle="1" w:styleId="Testodescrittivo">
    <w:name w:val="Testo descrittivo"/>
    <w:basedOn w:val="Normale"/>
    <w:pPr>
      <w:widowControl w:val="0"/>
      <w:spacing w:before="20" w:after="20"/>
      <w:ind w:firstLine="709"/>
      <w:jc w:val="both"/>
    </w:pPr>
    <w:rPr>
      <w:rFonts w:ascii="Arial" w:hAnsi="Arial"/>
      <w:snapToGrid w:val="0"/>
      <w:sz w:val="20"/>
      <w:szCs w:val="20"/>
    </w:rPr>
  </w:style>
  <w:style w:type="character" w:styleId="Collegamentoipertestuale">
    <w:name w:val="Hyperlink"/>
    <w:uiPriority w:val="99"/>
    <w:rPr>
      <w:color w:val="0000FF"/>
      <w:u w:val="single"/>
    </w:rPr>
  </w:style>
  <w:style w:type="paragraph" w:customStyle="1" w:styleId="WW-Corpodeltesto2">
    <w:name w:val="WW-Corpo del testo 2"/>
    <w:basedOn w:val="Normale"/>
    <w:pPr>
      <w:suppressAutoHyphens/>
      <w:jc w:val="both"/>
    </w:pPr>
    <w:rPr>
      <w:szCs w:val="20"/>
      <w:lang w:eastAsia="ar-SA"/>
    </w:rPr>
  </w:style>
  <w:style w:type="character" w:styleId="Collegamentovisitato">
    <w:name w:val="FollowedHyperlink"/>
    <w:rPr>
      <w:color w:val="800080"/>
      <w:u w:val="single"/>
    </w:rPr>
  </w:style>
  <w:style w:type="paragraph" w:customStyle="1" w:styleId="Default">
    <w:name w:val="Default"/>
    <w:link w:val="DefaultCarattere"/>
    <w:pPr>
      <w:autoSpaceDE w:val="0"/>
      <w:autoSpaceDN w:val="0"/>
      <w:adjustRightInd w:val="0"/>
    </w:pPr>
    <w:rPr>
      <w:rFonts w:ascii="Arial" w:hAnsi="Arial" w:cs="Arial"/>
      <w:color w:val="000000"/>
      <w:sz w:val="24"/>
      <w:szCs w:val="24"/>
    </w:rPr>
  </w:style>
  <w:style w:type="character" w:styleId="Enfasicorsivo">
    <w:name w:val="Emphasis"/>
    <w:qFormat/>
    <w:rPr>
      <w:i/>
      <w:iCs/>
    </w:rPr>
  </w:style>
  <w:style w:type="paragraph" w:styleId="Corpodeltesto3">
    <w:name w:val="Body Text 3"/>
    <w:basedOn w:val="Normale"/>
    <w:pPr>
      <w:widowControl w:val="0"/>
      <w:autoSpaceDE w:val="0"/>
      <w:autoSpaceDN w:val="0"/>
      <w:adjustRightInd w:val="0"/>
      <w:jc w:val="both"/>
    </w:pPr>
    <w:rPr>
      <w:rFonts w:ascii="Palatino Linotype" w:hAnsi="Palatino Linotype"/>
      <w:sz w:val="20"/>
      <w:szCs w:val="20"/>
    </w:rPr>
  </w:style>
  <w:style w:type="character" w:styleId="Rimandocommento">
    <w:name w:val="annotation reference"/>
    <w:semiHidden/>
    <w:rPr>
      <w:sz w:val="16"/>
      <w:szCs w:val="16"/>
    </w:rPr>
  </w:style>
  <w:style w:type="paragraph" w:styleId="Testofumetto">
    <w:name w:val="Balloon Text"/>
    <w:basedOn w:val="Normale"/>
    <w:semiHidden/>
    <w:rPr>
      <w:rFonts w:ascii="Tahoma" w:hAnsi="Tahoma" w:cs="Tahoma"/>
      <w:sz w:val="16"/>
      <w:szCs w:val="16"/>
    </w:rPr>
  </w:style>
  <w:style w:type="character" w:customStyle="1" w:styleId="CarattereCarattere">
    <w:name w:val="Carattere Carattere"/>
    <w:semiHidden/>
    <w:rPr>
      <w:sz w:val="24"/>
      <w:szCs w:val="24"/>
      <w:lang w:val="it-IT" w:eastAsia="it-IT" w:bidi="ar-SA"/>
    </w:rPr>
  </w:style>
  <w:style w:type="paragraph" w:customStyle="1" w:styleId="estratto">
    <w:name w:val="estratto"/>
    <w:basedOn w:val="Normale"/>
    <w:rsid w:val="00B76420"/>
    <w:pPr>
      <w:overflowPunct w:val="0"/>
      <w:autoSpaceDE w:val="0"/>
      <w:autoSpaceDN w:val="0"/>
      <w:adjustRightInd w:val="0"/>
      <w:jc w:val="both"/>
      <w:textAlignment w:val="baseline"/>
    </w:pPr>
    <w:rPr>
      <w:rFonts w:ascii="Courier" w:hAnsi="Courier"/>
      <w:szCs w:val="20"/>
    </w:rPr>
  </w:style>
  <w:style w:type="table" w:styleId="Grigliatabella">
    <w:name w:val="Table Grid"/>
    <w:basedOn w:val="Tabellanormale"/>
    <w:rsid w:val="002E6A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rsid w:val="007C1100"/>
    <w:pPr>
      <w:spacing w:before="100" w:beforeAutospacing="1" w:after="100" w:afterAutospacing="1"/>
    </w:pPr>
  </w:style>
  <w:style w:type="paragraph" w:styleId="Titolo">
    <w:name w:val="Title"/>
    <w:basedOn w:val="Normale"/>
    <w:link w:val="TitoloCarattere"/>
    <w:qFormat/>
    <w:rsid w:val="00EF6FE4"/>
    <w:pPr>
      <w:jc w:val="center"/>
    </w:pPr>
    <w:rPr>
      <w:b/>
      <w:bCs/>
      <w:color w:val="FF0000"/>
      <w:sz w:val="28"/>
      <w:u w:val="single"/>
    </w:rPr>
  </w:style>
  <w:style w:type="character" w:customStyle="1" w:styleId="TitoloCarattere">
    <w:name w:val="Titolo Carattere"/>
    <w:link w:val="Titolo"/>
    <w:rsid w:val="00EF6FE4"/>
    <w:rPr>
      <w:b/>
      <w:bCs/>
      <w:color w:val="FF0000"/>
      <w:sz w:val="28"/>
      <w:szCs w:val="24"/>
      <w:u w:val="single"/>
    </w:rPr>
  </w:style>
  <w:style w:type="paragraph" w:styleId="Sottotitolo">
    <w:name w:val="Subtitle"/>
    <w:basedOn w:val="Normale"/>
    <w:link w:val="SottotitoloCarattere"/>
    <w:qFormat/>
    <w:rsid w:val="00EF6FE4"/>
    <w:pPr>
      <w:widowControl w:val="0"/>
      <w:tabs>
        <w:tab w:val="left" w:pos="0"/>
        <w:tab w:val="left" w:pos="1276"/>
        <w:tab w:val="left" w:pos="5245"/>
      </w:tabs>
      <w:jc w:val="center"/>
    </w:pPr>
    <w:rPr>
      <w:b/>
      <w:sz w:val="28"/>
      <w:szCs w:val="20"/>
    </w:rPr>
  </w:style>
  <w:style w:type="character" w:customStyle="1" w:styleId="SottotitoloCarattere">
    <w:name w:val="Sottotitolo Carattere"/>
    <w:link w:val="Sottotitolo"/>
    <w:rsid w:val="00EF6FE4"/>
    <w:rPr>
      <w:b/>
      <w:sz w:val="28"/>
    </w:rPr>
  </w:style>
  <w:style w:type="character" w:customStyle="1" w:styleId="apple-style-span">
    <w:name w:val="apple-style-span"/>
    <w:rsid w:val="00253C98"/>
  </w:style>
  <w:style w:type="character" w:styleId="Enfasigrassetto">
    <w:name w:val="Strong"/>
    <w:qFormat/>
    <w:rsid w:val="00203A08"/>
    <w:rPr>
      <w:b/>
      <w:bCs/>
    </w:rPr>
  </w:style>
  <w:style w:type="paragraph" w:styleId="Rientrocorpodeltesto3">
    <w:name w:val="Body Text Indent 3"/>
    <w:basedOn w:val="Normale"/>
    <w:link w:val="Rientrocorpodeltesto3Carattere"/>
    <w:rsid w:val="00887E11"/>
    <w:pPr>
      <w:spacing w:after="120"/>
      <w:ind w:left="283"/>
    </w:pPr>
    <w:rPr>
      <w:sz w:val="16"/>
      <w:szCs w:val="16"/>
    </w:rPr>
  </w:style>
  <w:style w:type="character" w:customStyle="1" w:styleId="Rientrocorpodeltesto3Carattere">
    <w:name w:val="Rientro corpo del testo 3 Carattere"/>
    <w:link w:val="Rientrocorpodeltesto3"/>
    <w:rsid w:val="00887E11"/>
    <w:rPr>
      <w:sz w:val="16"/>
      <w:szCs w:val="16"/>
    </w:rPr>
  </w:style>
  <w:style w:type="paragraph" w:styleId="Pidipagina">
    <w:name w:val="footer"/>
    <w:basedOn w:val="Normale"/>
    <w:link w:val="PidipaginaCarattere"/>
    <w:uiPriority w:val="99"/>
    <w:rsid w:val="004F4B4F"/>
    <w:pPr>
      <w:tabs>
        <w:tab w:val="center" w:pos="4819"/>
        <w:tab w:val="right" w:pos="9638"/>
      </w:tabs>
    </w:pPr>
  </w:style>
  <w:style w:type="character" w:customStyle="1" w:styleId="PidipaginaCarattere">
    <w:name w:val="Piè di pagina Carattere"/>
    <w:link w:val="Pidipagina"/>
    <w:uiPriority w:val="99"/>
    <w:rsid w:val="004F4B4F"/>
    <w:rPr>
      <w:sz w:val="24"/>
      <w:szCs w:val="24"/>
    </w:rPr>
  </w:style>
  <w:style w:type="character" w:customStyle="1" w:styleId="WW8Num26z0">
    <w:name w:val="WW8Num26z0"/>
    <w:rsid w:val="006147FB"/>
    <w:rPr>
      <w:rFonts w:ascii="Times New Roman" w:eastAsia="Times New Roman" w:hAnsi="Times New Roman" w:cs="Times New Roman"/>
    </w:rPr>
  </w:style>
  <w:style w:type="paragraph" w:customStyle="1" w:styleId="Sfondoacolori-Colore11">
    <w:name w:val="Sfondo a colori - Colore 11"/>
    <w:hidden/>
    <w:uiPriority w:val="99"/>
    <w:semiHidden/>
    <w:rsid w:val="00CE4874"/>
    <w:rPr>
      <w:sz w:val="24"/>
      <w:szCs w:val="24"/>
    </w:rPr>
  </w:style>
  <w:style w:type="paragraph" w:styleId="Revisione">
    <w:name w:val="Revision"/>
    <w:hidden/>
    <w:uiPriority w:val="99"/>
    <w:semiHidden/>
    <w:rsid w:val="00BD2DE7"/>
    <w:rPr>
      <w:sz w:val="24"/>
      <w:szCs w:val="24"/>
    </w:rPr>
  </w:style>
  <w:style w:type="paragraph" w:styleId="Paragrafoelenco">
    <w:name w:val="List Paragraph"/>
    <w:basedOn w:val="Normale"/>
    <w:uiPriority w:val="99"/>
    <w:qFormat/>
    <w:rsid w:val="00E16CA5"/>
    <w:pPr>
      <w:ind w:left="720"/>
      <w:contextualSpacing/>
    </w:pPr>
  </w:style>
  <w:style w:type="paragraph" w:styleId="Soggettocommento">
    <w:name w:val="annotation subject"/>
    <w:basedOn w:val="Testocommento"/>
    <w:next w:val="Testocommento"/>
    <w:link w:val="SoggettocommentoCarattere"/>
    <w:semiHidden/>
    <w:unhideWhenUsed/>
    <w:rsid w:val="000B7244"/>
    <w:pPr>
      <w:widowControl/>
      <w:jc w:val="left"/>
    </w:pPr>
    <w:rPr>
      <w:rFonts w:ascii="Times New Roman" w:hAnsi="Times New Roman"/>
      <w:b/>
      <w:bCs/>
      <w:snapToGrid/>
      <w:sz w:val="20"/>
    </w:rPr>
  </w:style>
  <w:style w:type="character" w:customStyle="1" w:styleId="TestocommentoCarattere">
    <w:name w:val="Testo commento Carattere"/>
    <w:basedOn w:val="Carpredefinitoparagrafo"/>
    <w:link w:val="Testocommento"/>
    <w:semiHidden/>
    <w:rsid w:val="000B7244"/>
    <w:rPr>
      <w:rFonts w:ascii="Arial" w:hAnsi="Arial"/>
      <w:snapToGrid w:val="0"/>
      <w:sz w:val="24"/>
    </w:rPr>
  </w:style>
  <w:style w:type="character" w:customStyle="1" w:styleId="SoggettocommentoCarattere">
    <w:name w:val="Soggetto commento Carattere"/>
    <w:basedOn w:val="TestocommentoCarattere"/>
    <w:link w:val="Soggettocommento"/>
    <w:semiHidden/>
    <w:rsid w:val="000B7244"/>
    <w:rPr>
      <w:rFonts w:ascii="Arial" w:hAnsi="Arial"/>
      <w:b/>
      <w:bCs/>
      <w:snapToGrid/>
      <w:sz w:val="24"/>
    </w:rPr>
  </w:style>
  <w:style w:type="character" w:customStyle="1" w:styleId="IntestazioneCarattere">
    <w:name w:val="Intestazione Carattere"/>
    <w:basedOn w:val="Carpredefinitoparagrafo"/>
    <w:link w:val="Intestazione"/>
    <w:uiPriority w:val="99"/>
    <w:rsid w:val="000C6CD1"/>
    <w:rPr>
      <w:sz w:val="24"/>
      <w:szCs w:val="24"/>
    </w:rPr>
  </w:style>
  <w:style w:type="character" w:customStyle="1" w:styleId="DefaultCarattere">
    <w:name w:val="Default Carattere"/>
    <w:link w:val="Default"/>
    <w:rsid w:val="002A2C22"/>
    <w:rPr>
      <w:rFonts w:ascii="Arial" w:hAnsi="Arial" w:cs="Arial"/>
      <w:color w:val="000000"/>
      <w:sz w:val="24"/>
      <w:szCs w:val="24"/>
    </w:rPr>
  </w:style>
  <w:style w:type="paragraph" w:customStyle="1" w:styleId="paragraph">
    <w:name w:val="paragraph"/>
    <w:basedOn w:val="Normale"/>
    <w:rsid w:val="002B6D8C"/>
    <w:pPr>
      <w:spacing w:before="100" w:beforeAutospacing="1" w:after="100" w:afterAutospacing="1"/>
    </w:pPr>
  </w:style>
  <w:style w:type="character" w:customStyle="1" w:styleId="normaltextrun">
    <w:name w:val="normaltextrun"/>
    <w:basedOn w:val="Carpredefinitoparagrafo"/>
    <w:rsid w:val="002B6D8C"/>
  </w:style>
  <w:style w:type="character" w:customStyle="1" w:styleId="eop">
    <w:name w:val="eop"/>
    <w:basedOn w:val="Carpredefinitoparagrafo"/>
    <w:rsid w:val="002B6D8C"/>
  </w:style>
  <w:style w:type="paragraph" w:styleId="Titolosommario">
    <w:name w:val="TOC Heading"/>
    <w:basedOn w:val="Titolo1"/>
    <w:next w:val="Normale"/>
    <w:uiPriority w:val="39"/>
    <w:unhideWhenUsed/>
    <w:qFormat/>
    <w:rsid w:val="00516213"/>
    <w:pPr>
      <w:keepLines/>
      <w:spacing w:before="240" w:line="259" w:lineRule="auto"/>
      <w:jc w:val="left"/>
      <w:outlineLvl w:val="9"/>
    </w:pPr>
    <w:rPr>
      <w:rFonts w:asciiTheme="majorHAnsi" w:eastAsiaTheme="majorEastAsia" w:hAnsiTheme="majorHAnsi" w:cstheme="majorBidi"/>
      <w:b w:val="0"/>
      <w:color w:val="365F91" w:themeColor="accent1" w:themeShade="BF"/>
      <w:sz w:val="32"/>
      <w:szCs w:val="32"/>
    </w:rPr>
  </w:style>
  <w:style w:type="character" w:customStyle="1" w:styleId="Nessuno">
    <w:name w:val="Nessuno"/>
    <w:rsid w:val="006048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110480">
      <w:bodyDiv w:val="1"/>
      <w:marLeft w:val="0"/>
      <w:marRight w:val="0"/>
      <w:marTop w:val="0"/>
      <w:marBottom w:val="0"/>
      <w:divBdr>
        <w:top w:val="none" w:sz="0" w:space="0" w:color="auto"/>
        <w:left w:val="none" w:sz="0" w:space="0" w:color="auto"/>
        <w:bottom w:val="none" w:sz="0" w:space="0" w:color="auto"/>
        <w:right w:val="none" w:sz="0" w:space="0" w:color="auto"/>
      </w:divBdr>
    </w:div>
    <w:div w:id="373577592">
      <w:bodyDiv w:val="1"/>
      <w:marLeft w:val="0"/>
      <w:marRight w:val="0"/>
      <w:marTop w:val="0"/>
      <w:marBottom w:val="0"/>
      <w:divBdr>
        <w:top w:val="none" w:sz="0" w:space="0" w:color="auto"/>
        <w:left w:val="none" w:sz="0" w:space="0" w:color="auto"/>
        <w:bottom w:val="none" w:sz="0" w:space="0" w:color="auto"/>
        <w:right w:val="none" w:sz="0" w:space="0" w:color="auto"/>
      </w:divBdr>
    </w:div>
    <w:div w:id="659770217">
      <w:bodyDiv w:val="1"/>
      <w:marLeft w:val="0"/>
      <w:marRight w:val="0"/>
      <w:marTop w:val="0"/>
      <w:marBottom w:val="0"/>
      <w:divBdr>
        <w:top w:val="none" w:sz="0" w:space="0" w:color="auto"/>
        <w:left w:val="none" w:sz="0" w:space="0" w:color="auto"/>
        <w:bottom w:val="none" w:sz="0" w:space="0" w:color="auto"/>
        <w:right w:val="none" w:sz="0" w:space="0" w:color="auto"/>
      </w:divBdr>
    </w:div>
    <w:div w:id="1003043956">
      <w:bodyDiv w:val="1"/>
      <w:marLeft w:val="0"/>
      <w:marRight w:val="0"/>
      <w:marTop w:val="0"/>
      <w:marBottom w:val="0"/>
      <w:divBdr>
        <w:top w:val="none" w:sz="0" w:space="0" w:color="auto"/>
        <w:left w:val="none" w:sz="0" w:space="0" w:color="auto"/>
        <w:bottom w:val="none" w:sz="0" w:space="0" w:color="auto"/>
        <w:right w:val="none" w:sz="0" w:space="0" w:color="auto"/>
      </w:divBdr>
    </w:div>
    <w:div w:id="1016230230">
      <w:bodyDiv w:val="1"/>
      <w:marLeft w:val="0"/>
      <w:marRight w:val="0"/>
      <w:marTop w:val="0"/>
      <w:marBottom w:val="0"/>
      <w:divBdr>
        <w:top w:val="none" w:sz="0" w:space="0" w:color="auto"/>
        <w:left w:val="none" w:sz="0" w:space="0" w:color="auto"/>
        <w:bottom w:val="none" w:sz="0" w:space="0" w:color="auto"/>
        <w:right w:val="none" w:sz="0" w:space="0" w:color="auto"/>
      </w:divBdr>
    </w:div>
    <w:div w:id="1322344686">
      <w:bodyDiv w:val="1"/>
      <w:marLeft w:val="0"/>
      <w:marRight w:val="0"/>
      <w:marTop w:val="0"/>
      <w:marBottom w:val="0"/>
      <w:divBdr>
        <w:top w:val="none" w:sz="0" w:space="0" w:color="auto"/>
        <w:left w:val="none" w:sz="0" w:space="0" w:color="auto"/>
        <w:bottom w:val="none" w:sz="0" w:space="0" w:color="auto"/>
        <w:right w:val="none" w:sz="0" w:space="0" w:color="auto"/>
      </w:divBdr>
    </w:div>
    <w:div w:id="1426733521">
      <w:bodyDiv w:val="1"/>
      <w:marLeft w:val="0"/>
      <w:marRight w:val="0"/>
      <w:marTop w:val="0"/>
      <w:marBottom w:val="0"/>
      <w:divBdr>
        <w:top w:val="none" w:sz="0" w:space="0" w:color="auto"/>
        <w:left w:val="none" w:sz="0" w:space="0" w:color="auto"/>
        <w:bottom w:val="none" w:sz="0" w:space="0" w:color="auto"/>
        <w:right w:val="none" w:sz="0" w:space="0" w:color="auto"/>
      </w:divBdr>
    </w:div>
    <w:div w:id="1450776558">
      <w:bodyDiv w:val="1"/>
      <w:marLeft w:val="0"/>
      <w:marRight w:val="0"/>
      <w:marTop w:val="0"/>
      <w:marBottom w:val="0"/>
      <w:divBdr>
        <w:top w:val="none" w:sz="0" w:space="0" w:color="auto"/>
        <w:left w:val="none" w:sz="0" w:space="0" w:color="auto"/>
        <w:bottom w:val="none" w:sz="0" w:space="0" w:color="auto"/>
        <w:right w:val="none" w:sz="0" w:space="0" w:color="auto"/>
      </w:divBdr>
    </w:div>
    <w:div w:id="1537811999">
      <w:bodyDiv w:val="1"/>
      <w:marLeft w:val="0"/>
      <w:marRight w:val="0"/>
      <w:marTop w:val="0"/>
      <w:marBottom w:val="0"/>
      <w:divBdr>
        <w:top w:val="none" w:sz="0" w:space="0" w:color="auto"/>
        <w:left w:val="none" w:sz="0" w:space="0" w:color="auto"/>
        <w:bottom w:val="none" w:sz="0" w:space="0" w:color="auto"/>
        <w:right w:val="none" w:sz="0" w:space="0" w:color="auto"/>
      </w:divBdr>
      <w:divsChild>
        <w:div w:id="32311773">
          <w:marLeft w:val="0"/>
          <w:marRight w:val="0"/>
          <w:marTop w:val="0"/>
          <w:marBottom w:val="0"/>
          <w:divBdr>
            <w:top w:val="none" w:sz="0" w:space="0" w:color="auto"/>
            <w:left w:val="none" w:sz="0" w:space="0" w:color="auto"/>
            <w:bottom w:val="none" w:sz="0" w:space="0" w:color="auto"/>
            <w:right w:val="none" w:sz="0" w:space="0" w:color="auto"/>
          </w:divBdr>
        </w:div>
        <w:div w:id="1972131514">
          <w:marLeft w:val="0"/>
          <w:marRight w:val="0"/>
          <w:marTop w:val="0"/>
          <w:marBottom w:val="0"/>
          <w:divBdr>
            <w:top w:val="none" w:sz="0" w:space="0" w:color="auto"/>
            <w:left w:val="none" w:sz="0" w:space="0" w:color="auto"/>
            <w:bottom w:val="none" w:sz="0" w:space="0" w:color="auto"/>
            <w:right w:val="none" w:sz="0" w:space="0" w:color="auto"/>
          </w:divBdr>
        </w:div>
        <w:div w:id="995643124">
          <w:marLeft w:val="0"/>
          <w:marRight w:val="0"/>
          <w:marTop w:val="0"/>
          <w:marBottom w:val="0"/>
          <w:divBdr>
            <w:top w:val="none" w:sz="0" w:space="0" w:color="auto"/>
            <w:left w:val="none" w:sz="0" w:space="0" w:color="auto"/>
            <w:bottom w:val="none" w:sz="0" w:space="0" w:color="auto"/>
            <w:right w:val="none" w:sz="0" w:space="0" w:color="auto"/>
          </w:divBdr>
        </w:div>
        <w:div w:id="1952082660">
          <w:marLeft w:val="0"/>
          <w:marRight w:val="0"/>
          <w:marTop w:val="0"/>
          <w:marBottom w:val="0"/>
          <w:divBdr>
            <w:top w:val="none" w:sz="0" w:space="0" w:color="auto"/>
            <w:left w:val="none" w:sz="0" w:space="0" w:color="auto"/>
            <w:bottom w:val="none" w:sz="0" w:space="0" w:color="auto"/>
            <w:right w:val="none" w:sz="0" w:space="0" w:color="auto"/>
          </w:divBdr>
        </w:div>
      </w:divsChild>
    </w:div>
    <w:div w:id="1584024712">
      <w:bodyDiv w:val="1"/>
      <w:marLeft w:val="0"/>
      <w:marRight w:val="0"/>
      <w:marTop w:val="0"/>
      <w:marBottom w:val="0"/>
      <w:divBdr>
        <w:top w:val="none" w:sz="0" w:space="0" w:color="auto"/>
        <w:left w:val="none" w:sz="0" w:space="0" w:color="auto"/>
        <w:bottom w:val="none" w:sz="0" w:space="0" w:color="auto"/>
        <w:right w:val="none" w:sz="0" w:space="0" w:color="auto"/>
      </w:divBdr>
    </w:div>
    <w:div w:id="1630621681">
      <w:bodyDiv w:val="1"/>
      <w:marLeft w:val="0"/>
      <w:marRight w:val="0"/>
      <w:marTop w:val="0"/>
      <w:marBottom w:val="0"/>
      <w:divBdr>
        <w:top w:val="none" w:sz="0" w:space="0" w:color="auto"/>
        <w:left w:val="none" w:sz="0" w:space="0" w:color="auto"/>
        <w:bottom w:val="none" w:sz="0" w:space="0" w:color="auto"/>
        <w:right w:val="none" w:sz="0" w:space="0" w:color="auto"/>
      </w:divBdr>
    </w:div>
    <w:div w:id="1642416132">
      <w:bodyDiv w:val="1"/>
      <w:marLeft w:val="0"/>
      <w:marRight w:val="0"/>
      <w:marTop w:val="0"/>
      <w:marBottom w:val="0"/>
      <w:divBdr>
        <w:top w:val="none" w:sz="0" w:space="0" w:color="auto"/>
        <w:left w:val="none" w:sz="0" w:space="0" w:color="auto"/>
        <w:bottom w:val="none" w:sz="0" w:space="0" w:color="auto"/>
        <w:right w:val="none" w:sz="0" w:space="0" w:color="auto"/>
      </w:divBdr>
      <w:divsChild>
        <w:div w:id="1490708980">
          <w:marLeft w:val="0"/>
          <w:marRight w:val="0"/>
          <w:marTop w:val="0"/>
          <w:marBottom w:val="0"/>
          <w:divBdr>
            <w:top w:val="none" w:sz="0" w:space="0" w:color="auto"/>
            <w:left w:val="none" w:sz="0" w:space="0" w:color="auto"/>
            <w:bottom w:val="none" w:sz="0" w:space="0" w:color="auto"/>
            <w:right w:val="none" w:sz="0" w:space="0" w:color="auto"/>
          </w:divBdr>
        </w:div>
      </w:divsChild>
    </w:div>
    <w:div w:id="1654413516">
      <w:bodyDiv w:val="1"/>
      <w:marLeft w:val="0"/>
      <w:marRight w:val="0"/>
      <w:marTop w:val="0"/>
      <w:marBottom w:val="0"/>
      <w:divBdr>
        <w:top w:val="none" w:sz="0" w:space="0" w:color="auto"/>
        <w:left w:val="none" w:sz="0" w:space="0" w:color="auto"/>
        <w:bottom w:val="none" w:sz="0" w:space="0" w:color="auto"/>
        <w:right w:val="none" w:sz="0" w:space="0" w:color="auto"/>
      </w:divBdr>
    </w:div>
    <w:div w:id="1822843799">
      <w:bodyDiv w:val="1"/>
      <w:marLeft w:val="0"/>
      <w:marRight w:val="0"/>
      <w:marTop w:val="0"/>
      <w:marBottom w:val="0"/>
      <w:divBdr>
        <w:top w:val="none" w:sz="0" w:space="0" w:color="auto"/>
        <w:left w:val="none" w:sz="0" w:space="0" w:color="auto"/>
        <w:bottom w:val="none" w:sz="0" w:space="0" w:color="auto"/>
        <w:right w:val="none" w:sz="0" w:space="0" w:color="auto"/>
      </w:divBdr>
      <w:divsChild>
        <w:div w:id="1241479479">
          <w:marLeft w:val="0"/>
          <w:marRight w:val="0"/>
          <w:marTop w:val="0"/>
          <w:marBottom w:val="0"/>
          <w:divBdr>
            <w:top w:val="none" w:sz="0" w:space="0" w:color="auto"/>
            <w:left w:val="none" w:sz="0" w:space="0" w:color="auto"/>
            <w:bottom w:val="none" w:sz="0" w:space="0" w:color="auto"/>
            <w:right w:val="none" w:sz="0" w:space="0" w:color="auto"/>
          </w:divBdr>
        </w:div>
        <w:div w:id="1467771974">
          <w:marLeft w:val="0"/>
          <w:marRight w:val="0"/>
          <w:marTop w:val="0"/>
          <w:marBottom w:val="0"/>
          <w:divBdr>
            <w:top w:val="none" w:sz="0" w:space="0" w:color="auto"/>
            <w:left w:val="none" w:sz="0" w:space="0" w:color="auto"/>
            <w:bottom w:val="none" w:sz="0" w:space="0" w:color="auto"/>
            <w:right w:val="none" w:sz="0" w:space="0" w:color="auto"/>
          </w:divBdr>
        </w:div>
        <w:div w:id="1794785988">
          <w:marLeft w:val="0"/>
          <w:marRight w:val="0"/>
          <w:marTop w:val="0"/>
          <w:marBottom w:val="0"/>
          <w:divBdr>
            <w:top w:val="none" w:sz="0" w:space="0" w:color="auto"/>
            <w:left w:val="none" w:sz="0" w:space="0" w:color="auto"/>
            <w:bottom w:val="none" w:sz="0" w:space="0" w:color="auto"/>
            <w:right w:val="none" w:sz="0" w:space="0" w:color="auto"/>
          </w:divBdr>
        </w:div>
        <w:div w:id="1706515641">
          <w:marLeft w:val="0"/>
          <w:marRight w:val="0"/>
          <w:marTop w:val="0"/>
          <w:marBottom w:val="0"/>
          <w:divBdr>
            <w:top w:val="none" w:sz="0" w:space="0" w:color="auto"/>
            <w:left w:val="none" w:sz="0" w:space="0" w:color="auto"/>
            <w:bottom w:val="none" w:sz="0" w:space="0" w:color="auto"/>
            <w:right w:val="none" w:sz="0" w:space="0" w:color="auto"/>
          </w:divBdr>
        </w:div>
        <w:div w:id="1006710106">
          <w:marLeft w:val="0"/>
          <w:marRight w:val="0"/>
          <w:marTop w:val="0"/>
          <w:marBottom w:val="0"/>
          <w:divBdr>
            <w:top w:val="none" w:sz="0" w:space="0" w:color="auto"/>
            <w:left w:val="none" w:sz="0" w:space="0" w:color="auto"/>
            <w:bottom w:val="none" w:sz="0" w:space="0" w:color="auto"/>
            <w:right w:val="none" w:sz="0" w:space="0" w:color="auto"/>
          </w:divBdr>
        </w:div>
        <w:div w:id="2074813452">
          <w:marLeft w:val="0"/>
          <w:marRight w:val="0"/>
          <w:marTop w:val="0"/>
          <w:marBottom w:val="0"/>
          <w:divBdr>
            <w:top w:val="none" w:sz="0" w:space="0" w:color="auto"/>
            <w:left w:val="none" w:sz="0" w:space="0" w:color="auto"/>
            <w:bottom w:val="none" w:sz="0" w:space="0" w:color="auto"/>
            <w:right w:val="none" w:sz="0" w:space="0" w:color="auto"/>
          </w:divBdr>
        </w:div>
        <w:div w:id="1668942104">
          <w:marLeft w:val="0"/>
          <w:marRight w:val="0"/>
          <w:marTop w:val="0"/>
          <w:marBottom w:val="0"/>
          <w:divBdr>
            <w:top w:val="none" w:sz="0" w:space="0" w:color="auto"/>
            <w:left w:val="none" w:sz="0" w:space="0" w:color="auto"/>
            <w:bottom w:val="none" w:sz="0" w:space="0" w:color="auto"/>
            <w:right w:val="none" w:sz="0" w:space="0" w:color="auto"/>
          </w:divBdr>
        </w:div>
      </w:divsChild>
    </w:div>
    <w:div w:id="1859585705">
      <w:bodyDiv w:val="1"/>
      <w:marLeft w:val="0"/>
      <w:marRight w:val="0"/>
      <w:marTop w:val="0"/>
      <w:marBottom w:val="0"/>
      <w:divBdr>
        <w:top w:val="none" w:sz="0" w:space="0" w:color="auto"/>
        <w:left w:val="none" w:sz="0" w:space="0" w:color="auto"/>
        <w:bottom w:val="none" w:sz="0" w:space="0" w:color="auto"/>
        <w:right w:val="none" w:sz="0" w:space="0" w:color="auto"/>
      </w:divBdr>
      <w:divsChild>
        <w:div w:id="439227015">
          <w:marLeft w:val="0"/>
          <w:marRight w:val="0"/>
          <w:marTop w:val="0"/>
          <w:marBottom w:val="0"/>
          <w:divBdr>
            <w:top w:val="none" w:sz="0" w:space="0" w:color="auto"/>
            <w:left w:val="none" w:sz="0" w:space="0" w:color="auto"/>
            <w:bottom w:val="none" w:sz="0" w:space="0" w:color="auto"/>
            <w:right w:val="none" w:sz="0" w:space="0" w:color="auto"/>
          </w:divBdr>
        </w:div>
        <w:div w:id="1545825480">
          <w:marLeft w:val="0"/>
          <w:marRight w:val="0"/>
          <w:marTop w:val="0"/>
          <w:marBottom w:val="0"/>
          <w:divBdr>
            <w:top w:val="none" w:sz="0" w:space="0" w:color="auto"/>
            <w:left w:val="none" w:sz="0" w:space="0" w:color="auto"/>
            <w:bottom w:val="none" w:sz="0" w:space="0" w:color="auto"/>
            <w:right w:val="none" w:sz="0" w:space="0" w:color="auto"/>
          </w:divBdr>
        </w:div>
        <w:div w:id="1524324341">
          <w:marLeft w:val="0"/>
          <w:marRight w:val="0"/>
          <w:marTop w:val="0"/>
          <w:marBottom w:val="0"/>
          <w:divBdr>
            <w:top w:val="none" w:sz="0" w:space="0" w:color="auto"/>
            <w:left w:val="none" w:sz="0" w:space="0" w:color="auto"/>
            <w:bottom w:val="none" w:sz="0" w:space="0" w:color="auto"/>
            <w:right w:val="none" w:sz="0" w:space="0" w:color="auto"/>
          </w:divBdr>
        </w:div>
        <w:div w:id="1696030800">
          <w:marLeft w:val="0"/>
          <w:marRight w:val="0"/>
          <w:marTop w:val="0"/>
          <w:marBottom w:val="0"/>
          <w:divBdr>
            <w:top w:val="none" w:sz="0" w:space="0" w:color="auto"/>
            <w:left w:val="none" w:sz="0" w:space="0" w:color="auto"/>
            <w:bottom w:val="none" w:sz="0" w:space="0" w:color="auto"/>
            <w:right w:val="none" w:sz="0" w:space="0" w:color="auto"/>
          </w:divBdr>
        </w:div>
        <w:div w:id="39403280">
          <w:marLeft w:val="0"/>
          <w:marRight w:val="0"/>
          <w:marTop w:val="0"/>
          <w:marBottom w:val="0"/>
          <w:divBdr>
            <w:top w:val="none" w:sz="0" w:space="0" w:color="auto"/>
            <w:left w:val="none" w:sz="0" w:space="0" w:color="auto"/>
            <w:bottom w:val="none" w:sz="0" w:space="0" w:color="auto"/>
            <w:right w:val="none" w:sz="0" w:space="0" w:color="auto"/>
          </w:divBdr>
        </w:div>
        <w:div w:id="1832868283">
          <w:marLeft w:val="0"/>
          <w:marRight w:val="0"/>
          <w:marTop w:val="0"/>
          <w:marBottom w:val="0"/>
          <w:divBdr>
            <w:top w:val="none" w:sz="0" w:space="0" w:color="auto"/>
            <w:left w:val="none" w:sz="0" w:space="0" w:color="auto"/>
            <w:bottom w:val="none" w:sz="0" w:space="0" w:color="auto"/>
            <w:right w:val="none" w:sz="0" w:space="0" w:color="auto"/>
          </w:divBdr>
        </w:div>
        <w:div w:id="1890454110">
          <w:marLeft w:val="0"/>
          <w:marRight w:val="0"/>
          <w:marTop w:val="0"/>
          <w:marBottom w:val="0"/>
          <w:divBdr>
            <w:top w:val="none" w:sz="0" w:space="0" w:color="auto"/>
            <w:left w:val="none" w:sz="0" w:space="0" w:color="auto"/>
            <w:bottom w:val="none" w:sz="0" w:space="0" w:color="auto"/>
            <w:right w:val="none" w:sz="0" w:space="0" w:color="auto"/>
          </w:divBdr>
        </w:div>
        <w:div w:id="1254389080">
          <w:marLeft w:val="0"/>
          <w:marRight w:val="0"/>
          <w:marTop w:val="0"/>
          <w:marBottom w:val="0"/>
          <w:divBdr>
            <w:top w:val="none" w:sz="0" w:space="0" w:color="auto"/>
            <w:left w:val="none" w:sz="0" w:space="0" w:color="auto"/>
            <w:bottom w:val="none" w:sz="0" w:space="0" w:color="auto"/>
            <w:right w:val="none" w:sz="0" w:space="0" w:color="auto"/>
          </w:divBdr>
        </w:div>
      </w:divsChild>
    </w:div>
    <w:div w:id="1886940373">
      <w:bodyDiv w:val="1"/>
      <w:marLeft w:val="0"/>
      <w:marRight w:val="0"/>
      <w:marTop w:val="0"/>
      <w:marBottom w:val="0"/>
      <w:divBdr>
        <w:top w:val="none" w:sz="0" w:space="0" w:color="auto"/>
        <w:left w:val="none" w:sz="0" w:space="0" w:color="auto"/>
        <w:bottom w:val="none" w:sz="0" w:space="0" w:color="auto"/>
        <w:right w:val="none" w:sz="0" w:space="0" w:color="auto"/>
      </w:divBdr>
      <w:divsChild>
        <w:div w:id="1387266715">
          <w:marLeft w:val="0"/>
          <w:marRight w:val="0"/>
          <w:marTop w:val="0"/>
          <w:marBottom w:val="0"/>
          <w:divBdr>
            <w:top w:val="none" w:sz="0" w:space="0" w:color="auto"/>
            <w:left w:val="none" w:sz="0" w:space="0" w:color="auto"/>
            <w:bottom w:val="none" w:sz="0" w:space="0" w:color="auto"/>
            <w:right w:val="none" w:sz="0" w:space="0" w:color="auto"/>
          </w:divBdr>
        </w:div>
        <w:div w:id="1981764594">
          <w:marLeft w:val="0"/>
          <w:marRight w:val="0"/>
          <w:marTop w:val="0"/>
          <w:marBottom w:val="0"/>
          <w:divBdr>
            <w:top w:val="none" w:sz="0" w:space="0" w:color="auto"/>
            <w:left w:val="none" w:sz="0" w:space="0" w:color="auto"/>
            <w:bottom w:val="none" w:sz="0" w:space="0" w:color="auto"/>
            <w:right w:val="none" w:sz="0" w:space="0" w:color="auto"/>
          </w:divBdr>
        </w:div>
        <w:div w:id="87652725">
          <w:marLeft w:val="0"/>
          <w:marRight w:val="0"/>
          <w:marTop w:val="0"/>
          <w:marBottom w:val="0"/>
          <w:divBdr>
            <w:top w:val="none" w:sz="0" w:space="0" w:color="auto"/>
            <w:left w:val="none" w:sz="0" w:space="0" w:color="auto"/>
            <w:bottom w:val="none" w:sz="0" w:space="0" w:color="auto"/>
            <w:right w:val="none" w:sz="0" w:space="0" w:color="auto"/>
          </w:divBdr>
        </w:div>
        <w:div w:id="1010723312">
          <w:marLeft w:val="0"/>
          <w:marRight w:val="0"/>
          <w:marTop w:val="0"/>
          <w:marBottom w:val="0"/>
          <w:divBdr>
            <w:top w:val="none" w:sz="0" w:space="0" w:color="auto"/>
            <w:left w:val="none" w:sz="0" w:space="0" w:color="auto"/>
            <w:bottom w:val="none" w:sz="0" w:space="0" w:color="auto"/>
            <w:right w:val="none" w:sz="0" w:space="0" w:color="auto"/>
          </w:divBdr>
        </w:div>
        <w:div w:id="1334795735">
          <w:marLeft w:val="0"/>
          <w:marRight w:val="0"/>
          <w:marTop w:val="0"/>
          <w:marBottom w:val="0"/>
          <w:divBdr>
            <w:top w:val="none" w:sz="0" w:space="0" w:color="auto"/>
            <w:left w:val="none" w:sz="0" w:space="0" w:color="auto"/>
            <w:bottom w:val="none" w:sz="0" w:space="0" w:color="auto"/>
            <w:right w:val="none" w:sz="0" w:space="0" w:color="auto"/>
          </w:divBdr>
        </w:div>
        <w:div w:id="741683774">
          <w:marLeft w:val="0"/>
          <w:marRight w:val="0"/>
          <w:marTop w:val="0"/>
          <w:marBottom w:val="0"/>
          <w:divBdr>
            <w:top w:val="none" w:sz="0" w:space="0" w:color="auto"/>
            <w:left w:val="none" w:sz="0" w:space="0" w:color="auto"/>
            <w:bottom w:val="none" w:sz="0" w:space="0" w:color="auto"/>
            <w:right w:val="none" w:sz="0" w:space="0" w:color="auto"/>
          </w:divBdr>
        </w:div>
        <w:div w:id="91560999">
          <w:marLeft w:val="0"/>
          <w:marRight w:val="0"/>
          <w:marTop w:val="0"/>
          <w:marBottom w:val="0"/>
          <w:divBdr>
            <w:top w:val="none" w:sz="0" w:space="0" w:color="auto"/>
            <w:left w:val="none" w:sz="0" w:space="0" w:color="auto"/>
            <w:bottom w:val="none" w:sz="0" w:space="0" w:color="auto"/>
            <w:right w:val="none" w:sz="0" w:space="0" w:color="auto"/>
          </w:divBdr>
        </w:div>
        <w:div w:id="545726925">
          <w:marLeft w:val="0"/>
          <w:marRight w:val="0"/>
          <w:marTop w:val="0"/>
          <w:marBottom w:val="0"/>
          <w:divBdr>
            <w:top w:val="none" w:sz="0" w:space="0" w:color="auto"/>
            <w:left w:val="none" w:sz="0" w:space="0" w:color="auto"/>
            <w:bottom w:val="none" w:sz="0" w:space="0" w:color="auto"/>
            <w:right w:val="none" w:sz="0" w:space="0" w:color="auto"/>
          </w:divBdr>
        </w:div>
        <w:div w:id="1391461927">
          <w:marLeft w:val="0"/>
          <w:marRight w:val="0"/>
          <w:marTop w:val="0"/>
          <w:marBottom w:val="0"/>
          <w:divBdr>
            <w:top w:val="none" w:sz="0" w:space="0" w:color="auto"/>
            <w:left w:val="none" w:sz="0" w:space="0" w:color="auto"/>
            <w:bottom w:val="none" w:sz="0" w:space="0" w:color="auto"/>
            <w:right w:val="none" w:sz="0" w:space="0" w:color="auto"/>
          </w:divBdr>
        </w:div>
        <w:div w:id="195041820">
          <w:marLeft w:val="0"/>
          <w:marRight w:val="0"/>
          <w:marTop w:val="0"/>
          <w:marBottom w:val="0"/>
          <w:divBdr>
            <w:top w:val="none" w:sz="0" w:space="0" w:color="auto"/>
            <w:left w:val="none" w:sz="0" w:space="0" w:color="auto"/>
            <w:bottom w:val="none" w:sz="0" w:space="0" w:color="auto"/>
            <w:right w:val="none" w:sz="0" w:space="0" w:color="auto"/>
          </w:divBdr>
        </w:div>
        <w:div w:id="914625266">
          <w:marLeft w:val="0"/>
          <w:marRight w:val="0"/>
          <w:marTop w:val="0"/>
          <w:marBottom w:val="0"/>
          <w:divBdr>
            <w:top w:val="none" w:sz="0" w:space="0" w:color="auto"/>
            <w:left w:val="none" w:sz="0" w:space="0" w:color="auto"/>
            <w:bottom w:val="none" w:sz="0" w:space="0" w:color="auto"/>
            <w:right w:val="none" w:sz="0" w:space="0" w:color="auto"/>
          </w:divBdr>
        </w:div>
        <w:div w:id="1712222715">
          <w:marLeft w:val="0"/>
          <w:marRight w:val="0"/>
          <w:marTop w:val="0"/>
          <w:marBottom w:val="0"/>
          <w:divBdr>
            <w:top w:val="none" w:sz="0" w:space="0" w:color="auto"/>
            <w:left w:val="none" w:sz="0" w:space="0" w:color="auto"/>
            <w:bottom w:val="none" w:sz="0" w:space="0" w:color="auto"/>
            <w:right w:val="none" w:sz="0" w:space="0" w:color="auto"/>
          </w:divBdr>
        </w:div>
        <w:div w:id="1130518907">
          <w:marLeft w:val="0"/>
          <w:marRight w:val="0"/>
          <w:marTop w:val="0"/>
          <w:marBottom w:val="0"/>
          <w:divBdr>
            <w:top w:val="none" w:sz="0" w:space="0" w:color="auto"/>
            <w:left w:val="none" w:sz="0" w:space="0" w:color="auto"/>
            <w:bottom w:val="none" w:sz="0" w:space="0" w:color="auto"/>
            <w:right w:val="none" w:sz="0" w:space="0" w:color="auto"/>
          </w:divBdr>
        </w:div>
        <w:div w:id="1974092328">
          <w:marLeft w:val="0"/>
          <w:marRight w:val="0"/>
          <w:marTop w:val="0"/>
          <w:marBottom w:val="0"/>
          <w:divBdr>
            <w:top w:val="none" w:sz="0" w:space="0" w:color="auto"/>
            <w:left w:val="none" w:sz="0" w:space="0" w:color="auto"/>
            <w:bottom w:val="none" w:sz="0" w:space="0" w:color="auto"/>
            <w:right w:val="none" w:sz="0" w:space="0" w:color="auto"/>
          </w:divBdr>
        </w:div>
        <w:div w:id="425150517">
          <w:marLeft w:val="0"/>
          <w:marRight w:val="0"/>
          <w:marTop w:val="0"/>
          <w:marBottom w:val="0"/>
          <w:divBdr>
            <w:top w:val="none" w:sz="0" w:space="0" w:color="auto"/>
            <w:left w:val="none" w:sz="0" w:space="0" w:color="auto"/>
            <w:bottom w:val="none" w:sz="0" w:space="0" w:color="auto"/>
            <w:right w:val="none" w:sz="0" w:space="0" w:color="auto"/>
          </w:divBdr>
        </w:div>
        <w:div w:id="614404265">
          <w:marLeft w:val="0"/>
          <w:marRight w:val="0"/>
          <w:marTop w:val="0"/>
          <w:marBottom w:val="0"/>
          <w:divBdr>
            <w:top w:val="none" w:sz="0" w:space="0" w:color="auto"/>
            <w:left w:val="none" w:sz="0" w:space="0" w:color="auto"/>
            <w:bottom w:val="none" w:sz="0" w:space="0" w:color="auto"/>
            <w:right w:val="none" w:sz="0" w:space="0" w:color="auto"/>
          </w:divBdr>
        </w:div>
        <w:div w:id="636422763">
          <w:marLeft w:val="0"/>
          <w:marRight w:val="0"/>
          <w:marTop w:val="0"/>
          <w:marBottom w:val="0"/>
          <w:divBdr>
            <w:top w:val="none" w:sz="0" w:space="0" w:color="auto"/>
            <w:left w:val="none" w:sz="0" w:space="0" w:color="auto"/>
            <w:bottom w:val="none" w:sz="0" w:space="0" w:color="auto"/>
            <w:right w:val="none" w:sz="0" w:space="0" w:color="auto"/>
          </w:divBdr>
        </w:div>
        <w:div w:id="809133497">
          <w:marLeft w:val="0"/>
          <w:marRight w:val="0"/>
          <w:marTop w:val="0"/>
          <w:marBottom w:val="0"/>
          <w:divBdr>
            <w:top w:val="none" w:sz="0" w:space="0" w:color="auto"/>
            <w:left w:val="none" w:sz="0" w:space="0" w:color="auto"/>
            <w:bottom w:val="none" w:sz="0" w:space="0" w:color="auto"/>
            <w:right w:val="none" w:sz="0" w:space="0" w:color="auto"/>
          </w:divBdr>
        </w:div>
        <w:div w:id="36202447">
          <w:marLeft w:val="0"/>
          <w:marRight w:val="0"/>
          <w:marTop w:val="0"/>
          <w:marBottom w:val="0"/>
          <w:divBdr>
            <w:top w:val="none" w:sz="0" w:space="0" w:color="auto"/>
            <w:left w:val="none" w:sz="0" w:space="0" w:color="auto"/>
            <w:bottom w:val="none" w:sz="0" w:space="0" w:color="auto"/>
            <w:right w:val="none" w:sz="0" w:space="0" w:color="auto"/>
          </w:divBdr>
        </w:div>
        <w:div w:id="1199628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rsi.univr.it/?ent=cs&amp;id=862&amp;menu=iscriversi&amp;tab=requisiti&amp;lang=it" TargetMode="External"/><Relationship Id="rId18" Type="http://schemas.openxmlformats.org/officeDocument/2006/relationships/hyperlink" Target="https://www.corsi.univr.it/?ent=cs&amp;id=1051&amp;menu=iscriversi&amp;tab=requisiti&amp;lang=it" TargetMode="External"/><Relationship Id="rId26" Type="http://schemas.openxmlformats.org/officeDocument/2006/relationships/hyperlink" Target="https://www.corsi.univr.it/?ent=cs&amp;id=862&amp;menu=studiare&amp;tab=insegnamenti" TargetMode="External"/><Relationship Id="rId39" Type="http://schemas.openxmlformats.org/officeDocument/2006/relationships/hyperlink" Target="https://www.univr.it/it/assicurazione-della-qualita" TargetMode="External"/><Relationship Id="rId21" Type="http://schemas.openxmlformats.org/officeDocument/2006/relationships/hyperlink" Target="https://www.corsi.univr.it/?ent=cs&amp;id=1051&amp;menu=iscriversi&amp;tab=comeiscriversi&amp;lang=it" TargetMode="External"/><Relationship Id="rId34" Type="http://schemas.openxmlformats.org/officeDocument/2006/relationships/hyperlink" Target="https://www.univr.it/it/i-nostri-servizi/gestione-carriere-studenti-medicina-e-chirurgi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corsi.univr.it/?ent=cs&amp;id=862&amp;menu=iscriversi&amp;tab=requisiti&amp;lang=it" TargetMode="External"/><Relationship Id="rId20" Type="http://schemas.openxmlformats.org/officeDocument/2006/relationships/hyperlink" Target="https://www.corsi.univr.it/?ent=cs&amp;id=469&amp;menu=iscriversi&amp;tab=comeiscriversi&amp;lang=it" TargetMode="External"/><Relationship Id="rId29" Type="http://schemas.openxmlformats.org/officeDocument/2006/relationships/hyperlink" Target="https://www.corsi.univr.it/?ent=cs&amp;id=862&amp;menu=studiare&amp;tab=insegnamenti&amp;aa=2024/2025&amp;lang=it"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rsi.univr.it/?ent=cs&amp;id=1051&amp;menu=Home&amp;lang=it" TargetMode="External"/><Relationship Id="rId24" Type="http://schemas.openxmlformats.org/officeDocument/2006/relationships/hyperlink" Target="https://www.corsi.univr.it/?ent=cs&amp;id=469&amp;menu=studiare&amp;tab=insegnamenti" TargetMode="External"/><Relationship Id="rId32" Type="http://schemas.openxmlformats.org/officeDocument/2006/relationships/hyperlink" Target="https://www.univr.it/it/organizzazione/offerta-formativa-servizi-e-segreterie-studenti/servizi-e-post-laurea/stage-e-tirocini" TargetMode="External"/><Relationship Id="rId37" Type="http://schemas.openxmlformats.org/officeDocument/2006/relationships/hyperlink" Target="https://www.univr.it/it/i-nostri-servizi/segreterie-studenti/flessibilita-nella-frequenza-dei-corsi/possibilita-di-iscrizione-part-time-e-ripristino-full-time"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corsi.univr.it/?ent=cs&amp;id=1051&amp;menu=iscriversi&amp;tab=requisiti&amp;lang=it" TargetMode="External"/><Relationship Id="rId23" Type="http://schemas.openxmlformats.org/officeDocument/2006/relationships/hyperlink" Target="https://www.corsi.univr.it/?ent=cs&amp;id=862&amp;menu=studiare&amp;tab=insegnamenti" TargetMode="External"/><Relationship Id="rId28" Type="http://schemas.openxmlformats.org/officeDocument/2006/relationships/hyperlink" Target="https://www.corsi.univr.it/?ent=cs&amp;id=1051&amp;menu=studiare&amp;tab=insegnamenti&amp;lang=it" TargetMode="External"/><Relationship Id="rId36" Type="http://schemas.openxmlformats.org/officeDocument/2006/relationships/hyperlink" Target="https://www.univr.it/it/i-nostri-servizi/inclusione-e-accessibilita-supporto-a-studenti-con-disabilita-e-dsa" TargetMode="External"/><Relationship Id="rId10" Type="http://schemas.openxmlformats.org/officeDocument/2006/relationships/hyperlink" Target="https://www.corsi.univr.it/?ent=cs&amp;id=469" TargetMode="External"/><Relationship Id="rId19" Type="http://schemas.openxmlformats.org/officeDocument/2006/relationships/hyperlink" Target="https://www.corsi.univr.it/?ent=cs&amp;id=862&amp;menu=iscriversi&amp;tab=comeiscriversi&amp;lang=it" TargetMode="External"/><Relationship Id="rId31" Type="http://schemas.openxmlformats.org/officeDocument/2006/relationships/hyperlink" Target="https://www.corsi.univr.it/?ent=cs&amp;id=1051&amp;menu=studiare&amp;tab=insegnamenti&amp;lang=it" TargetMode="External"/><Relationship Id="rId4" Type="http://schemas.openxmlformats.org/officeDocument/2006/relationships/settings" Target="settings.xml"/><Relationship Id="rId9" Type="http://schemas.openxmlformats.org/officeDocument/2006/relationships/hyperlink" Target="https://www.corsi.univr.it/?ent=cs&amp;id=862" TargetMode="External"/><Relationship Id="rId14" Type="http://schemas.openxmlformats.org/officeDocument/2006/relationships/hyperlink" Target="https://www.corsi.univr.it/?ent=cs&amp;id=469&amp;menu=iscriversi&amp;tab=requisiti&amp;lang=it" TargetMode="External"/><Relationship Id="rId22" Type="http://schemas.openxmlformats.org/officeDocument/2006/relationships/footer" Target="footer1.xml"/><Relationship Id="rId27" Type="http://schemas.openxmlformats.org/officeDocument/2006/relationships/hyperlink" Target="https://www.corsi.univr.it/?ent=cs&amp;id=469&amp;menu=studiare&amp;tab=insegnamenti" TargetMode="External"/><Relationship Id="rId30" Type="http://schemas.openxmlformats.org/officeDocument/2006/relationships/hyperlink" Target="https://www.corsi.univr.it/?ent=cs&amp;id=469&amp;menu=studiare&amp;tab=insegnamenti&amp;aa=2024/2025&amp;lang=it" TargetMode="External"/><Relationship Id="rId35" Type="http://schemas.openxmlformats.org/officeDocument/2006/relationships/hyperlink" Target="https://www.univr.it/it/i-nostri-servizi/gestione-carriere-studenti-medicina-e-chirurgia" TargetMode="Externa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www.univr.it/it/organizzazione/offerta-formativa-servizi-e-segreterie-studenti/medicina/segreteria-corsi-di-studio-medicina" TargetMode="External"/><Relationship Id="rId17" Type="http://schemas.openxmlformats.org/officeDocument/2006/relationships/hyperlink" Target="https://www.corsi.univr.it/?ent=cs&amp;id=469&amp;menu=iscriversi&amp;tab=requisiti&amp;lang=it" TargetMode="External"/><Relationship Id="rId25" Type="http://schemas.openxmlformats.org/officeDocument/2006/relationships/hyperlink" Target="https://www.corsi.univr.it/?ent=cs&amp;id=1051&amp;menu=studiare&amp;tab=insegnamenti&amp;lang=it" TargetMode="External"/><Relationship Id="rId33" Type="http://schemas.openxmlformats.org/officeDocument/2006/relationships/hyperlink" Target="https://talc.univr.it/it/competenze-trasversali" TargetMode="External"/><Relationship Id="rId38" Type="http://schemas.openxmlformats.org/officeDocument/2006/relationships/hyperlink" Target="https://www.univr.it/it/i-nostri-servizi/segreterie-studenti/flessibilita-nella-frequenza-dei-corsi/flessibilita-per-studenti-atleti"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683B00-40C2-4E87-8E2E-82FE9DE11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9</Pages>
  <Words>3308</Words>
  <Characters>22981</Characters>
  <Application>Microsoft Office Word</Application>
  <DocSecurity>0</DocSecurity>
  <Lines>191</Lines>
  <Paragraphs>52</Paragraphs>
  <ScaleCrop>false</ScaleCrop>
  <HeadingPairs>
    <vt:vector size="2" baseType="variant">
      <vt:variant>
        <vt:lpstr>Titolo</vt:lpstr>
      </vt:variant>
      <vt:variant>
        <vt:i4>1</vt:i4>
      </vt:variant>
    </vt:vector>
  </HeadingPairs>
  <TitlesOfParts>
    <vt:vector size="1" baseType="lpstr">
      <vt:lpstr>Ingegneria per l’ambiente e il territorio (LS)</vt:lpstr>
    </vt:vector>
  </TitlesOfParts>
  <Company>Hewlett-Packard Company</Company>
  <LinksUpToDate>false</LinksUpToDate>
  <CharactersWithSpaces>26237</CharactersWithSpaces>
  <SharedDoc>false</SharedDoc>
  <HLinks>
    <vt:vector size="126" baseType="variant">
      <vt:variant>
        <vt:i4>1179725</vt:i4>
      </vt:variant>
      <vt:variant>
        <vt:i4>60</vt:i4>
      </vt:variant>
      <vt:variant>
        <vt:i4>0</vt:i4>
      </vt:variant>
      <vt:variant>
        <vt:i4>5</vt:i4>
      </vt:variant>
      <vt:variant>
        <vt:lpwstr>http://www.unife.it/dipartimento/ingegneria/didattica/criteri-accesso-lm</vt:lpwstr>
      </vt:variant>
      <vt:variant>
        <vt:lpwstr/>
      </vt:variant>
      <vt:variant>
        <vt:i4>3276837</vt:i4>
      </vt:variant>
      <vt:variant>
        <vt:i4>57</vt:i4>
      </vt:variant>
      <vt:variant>
        <vt:i4>0</vt:i4>
      </vt:variant>
      <vt:variant>
        <vt:i4>5</vt:i4>
      </vt:variant>
      <vt:variant>
        <vt:lpwstr>http://endif.unife.it/it/test-di-matematica/modalita-di-accesso</vt:lpwstr>
      </vt:variant>
      <vt:variant>
        <vt:lpwstr/>
      </vt:variant>
      <vt:variant>
        <vt:i4>5373977</vt:i4>
      </vt:variant>
      <vt:variant>
        <vt:i4>54</vt:i4>
      </vt:variant>
      <vt:variant>
        <vt:i4>0</vt:i4>
      </vt:variant>
      <vt:variant>
        <vt:i4>5</vt:i4>
      </vt:variant>
      <vt:variant>
        <vt:lpwstr>http://endif.unife.it/it/didattica/corsi-di-laurea/riconoscimento-inglese-dm-270</vt:lpwstr>
      </vt:variant>
      <vt:variant>
        <vt:lpwstr/>
      </vt:variant>
      <vt:variant>
        <vt:i4>8323113</vt:i4>
      </vt:variant>
      <vt:variant>
        <vt:i4>51</vt:i4>
      </vt:variant>
      <vt:variant>
        <vt:i4>0</vt:i4>
      </vt:variant>
      <vt:variant>
        <vt:i4>5</vt:i4>
      </vt:variant>
      <vt:variant>
        <vt:lpwstr>http://www.unife.it/mobilita-internazionale</vt:lpwstr>
      </vt:variant>
      <vt:variant>
        <vt:lpwstr/>
      </vt:variant>
      <vt:variant>
        <vt:i4>4259905</vt:i4>
      </vt:variant>
      <vt:variant>
        <vt:i4>48</vt:i4>
      </vt:variant>
      <vt:variant>
        <vt:i4>0</vt:i4>
      </vt:variant>
      <vt:variant>
        <vt:i4>5</vt:i4>
      </vt:variant>
      <vt:variant>
        <vt:lpwstr>D:\AppData\Local\Temp\mob_int@unife.it</vt:lpwstr>
      </vt:variant>
      <vt:variant>
        <vt:lpwstr/>
      </vt:variant>
      <vt:variant>
        <vt:i4>3276837</vt:i4>
      </vt:variant>
      <vt:variant>
        <vt:i4>45</vt:i4>
      </vt:variant>
      <vt:variant>
        <vt:i4>0</vt:i4>
      </vt:variant>
      <vt:variant>
        <vt:i4>5</vt:i4>
      </vt:variant>
      <vt:variant>
        <vt:lpwstr>http://endif.unife.it/it/test-di-matematica/modalita-di-accesso</vt:lpwstr>
      </vt:variant>
      <vt:variant>
        <vt:lpwstr/>
      </vt:variant>
      <vt:variant>
        <vt:i4>6226006</vt:i4>
      </vt:variant>
      <vt:variant>
        <vt:i4>42</vt:i4>
      </vt:variant>
      <vt:variant>
        <vt:i4>0</vt:i4>
      </vt:variant>
      <vt:variant>
        <vt:i4>5</vt:i4>
      </vt:variant>
      <vt:variant>
        <vt:lpwstr>http://www.unife.it/ateneo/uffici/ripartizione-sicurezza-protocollo/ufficio-sicurezza/didattica/didattica</vt:lpwstr>
      </vt:variant>
      <vt:variant>
        <vt:lpwstr/>
      </vt:variant>
      <vt:variant>
        <vt:i4>3801121</vt:i4>
      </vt:variant>
      <vt:variant>
        <vt:i4>39</vt:i4>
      </vt:variant>
      <vt:variant>
        <vt:i4>0</vt:i4>
      </vt:variant>
      <vt:variant>
        <vt:i4>5</vt:i4>
      </vt:variant>
      <vt:variant>
        <vt:lpwstr>https://studiare.unife.it/</vt:lpwstr>
      </vt:variant>
      <vt:variant>
        <vt:lpwstr/>
      </vt:variant>
      <vt:variant>
        <vt:i4>6226006</vt:i4>
      </vt:variant>
      <vt:variant>
        <vt:i4>36</vt:i4>
      </vt:variant>
      <vt:variant>
        <vt:i4>0</vt:i4>
      </vt:variant>
      <vt:variant>
        <vt:i4>5</vt:i4>
      </vt:variant>
      <vt:variant>
        <vt:lpwstr>http://www.unife.it/ateneo/uffici/ripartizione-sicurezza-protocollo/ufficio-sicurezza/didattica/didattica</vt:lpwstr>
      </vt:variant>
      <vt:variant>
        <vt:lpwstr/>
      </vt:variant>
      <vt:variant>
        <vt:i4>3801121</vt:i4>
      </vt:variant>
      <vt:variant>
        <vt:i4>33</vt:i4>
      </vt:variant>
      <vt:variant>
        <vt:i4>0</vt:i4>
      </vt:variant>
      <vt:variant>
        <vt:i4>5</vt:i4>
      </vt:variant>
      <vt:variant>
        <vt:lpwstr>https://studiare.unife.it/</vt:lpwstr>
      </vt:variant>
      <vt:variant>
        <vt:lpwstr/>
      </vt:variant>
      <vt:variant>
        <vt:i4>2097205</vt:i4>
      </vt:variant>
      <vt:variant>
        <vt:i4>30</vt:i4>
      </vt:variant>
      <vt:variant>
        <vt:i4>0</vt:i4>
      </vt:variant>
      <vt:variant>
        <vt:i4>5</vt:i4>
      </vt:variant>
      <vt:variant>
        <vt:lpwstr>http://www.unife.it/studenti/immatricolazioni-e-iscrizioni/piani-di-studio</vt:lpwstr>
      </vt:variant>
      <vt:variant>
        <vt:lpwstr/>
      </vt:variant>
      <vt:variant>
        <vt:i4>7864368</vt:i4>
      </vt:variant>
      <vt:variant>
        <vt:i4>27</vt:i4>
      </vt:variant>
      <vt:variant>
        <vt:i4>0</vt:i4>
      </vt:variant>
      <vt:variant>
        <vt:i4>5</vt:i4>
      </vt:variant>
      <vt:variant>
        <vt:lpwstr>http://www.unife.it/ing/civile/studiare/calendario-degli-esami</vt:lpwstr>
      </vt:variant>
      <vt:variant>
        <vt:lpwstr/>
      </vt:variant>
      <vt:variant>
        <vt:i4>7667822</vt:i4>
      </vt:variant>
      <vt:variant>
        <vt:i4>24</vt:i4>
      </vt:variant>
      <vt:variant>
        <vt:i4>0</vt:i4>
      </vt:variant>
      <vt:variant>
        <vt:i4>5</vt:i4>
      </vt:variant>
      <vt:variant>
        <vt:lpwstr>http://www.unife.it/ing/civile/studiare/orari-e-aule/orario</vt:lpwstr>
      </vt:variant>
      <vt:variant>
        <vt:lpwstr/>
      </vt:variant>
      <vt:variant>
        <vt:i4>7209014</vt:i4>
      </vt:variant>
      <vt:variant>
        <vt:i4>21</vt:i4>
      </vt:variant>
      <vt:variant>
        <vt:i4>0</vt:i4>
      </vt:variant>
      <vt:variant>
        <vt:i4>5</vt:i4>
      </vt:variant>
      <vt:variant>
        <vt:lpwstr>http://www.unife.it/studenti/immatricolazioni-e-iscrizioni</vt:lpwstr>
      </vt:variant>
      <vt:variant>
        <vt:lpwstr/>
      </vt:variant>
      <vt:variant>
        <vt:i4>3276837</vt:i4>
      </vt:variant>
      <vt:variant>
        <vt:i4>18</vt:i4>
      </vt:variant>
      <vt:variant>
        <vt:i4>0</vt:i4>
      </vt:variant>
      <vt:variant>
        <vt:i4>5</vt:i4>
      </vt:variant>
      <vt:variant>
        <vt:lpwstr>http://endif.unife.it/it/test-di-matematica/modalita-di-accesso</vt:lpwstr>
      </vt:variant>
      <vt:variant>
        <vt:lpwstr/>
      </vt:variant>
      <vt:variant>
        <vt:i4>2293804</vt:i4>
      </vt:variant>
      <vt:variant>
        <vt:i4>15</vt:i4>
      </vt:variant>
      <vt:variant>
        <vt:i4>0</vt:i4>
      </vt:variant>
      <vt:variant>
        <vt:i4>5</vt:i4>
      </vt:variant>
      <vt:variant>
        <vt:lpwstr>http://www.unife.it/studenti/offerta-formativa/segreterie-studenti</vt:lpwstr>
      </vt:variant>
      <vt:variant>
        <vt:lpwstr/>
      </vt:variant>
      <vt:variant>
        <vt:i4>5701689</vt:i4>
      </vt:variant>
      <vt:variant>
        <vt:i4>12</vt:i4>
      </vt:variant>
      <vt:variant>
        <vt:i4>0</vt:i4>
      </vt:variant>
      <vt:variant>
        <vt:i4>5</vt:i4>
      </vt:variant>
      <vt:variant>
        <vt:lpwstr>mailto:segreteria.ingegneria@unife.it</vt:lpwstr>
      </vt:variant>
      <vt:variant>
        <vt:lpwstr/>
      </vt:variant>
      <vt:variant>
        <vt:i4>5505037</vt:i4>
      </vt:variant>
      <vt:variant>
        <vt:i4>9</vt:i4>
      </vt:variant>
      <vt:variant>
        <vt:i4>0</vt:i4>
      </vt:variant>
      <vt:variant>
        <vt:i4>5</vt:i4>
      </vt:variant>
      <vt:variant>
        <vt:lpwstr>http://www.unife.it/ing/civile/manager-didattico</vt:lpwstr>
      </vt:variant>
      <vt:variant>
        <vt:lpwstr/>
      </vt:variant>
      <vt:variant>
        <vt:i4>2031732</vt:i4>
      </vt:variant>
      <vt:variant>
        <vt:i4>6</vt:i4>
      </vt:variant>
      <vt:variant>
        <vt:i4>0</vt:i4>
      </vt:variant>
      <vt:variant>
        <vt:i4>5</vt:i4>
      </vt:variant>
      <vt:variant>
        <vt:lpwstr>mailto:manager.civile@unife.it</vt:lpwstr>
      </vt:variant>
      <vt:variant>
        <vt:lpwstr/>
      </vt:variant>
      <vt:variant>
        <vt:i4>5439549</vt:i4>
      </vt:variant>
      <vt:variant>
        <vt:i4>3</vt:i4>
      </vt:variant>
      <vt:variant>
        <vt:i4>0</vt:i4>
      </vt:variant>
      <vt:variant>
        <vt:i4>5</vt:i4>
      </vt:variant>
      <vt:variant>
        <vt:lpwstr>mailto:alessandro.valiani@unife.it</vt:lpwstr>
      </vt:variant>
      <vt:variant>
        <vt:lpwstr/>
      </vt:variant>
      <vt:variant>
        <vt:i4>3145845</vt:i4>
      </vt:variant>
      <vt:variant>
        <vt:i4>0</vt:i4>
      </vt:variant>
      <vt:variant>
        <vt:i4>0</vt:i4>
      </vt:variant>
      <vt:variant>
        <vt:i4>5</vt:i4>
      </vt:variant>
      <vt:variant>
        <vt:lpwstr>http://www.unife.it/ing/civile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Ingegneria per l’ambiente e il territorio (LS)</dc:title>
  <dc:creator>Franchini</dc:creator>
  <cp:lastModifiedBy>Marcella Valbusa</cp:lastModifiedBy>
  <cp:revision>4</cp:revision>
  <cp:lastPrinted>2024-05-03T09:12:00Z</cp:lastPrinted>
  <dcterms:created xsi:type="dcterms:W3CDTF">2025-09-29T14:13:00Z</dcterms:created>
  <dcterms:modified xsi:type="dcterms:W3CDTF">2025-10-03T07:19:00Z</dcterms:modified>
</cp:coreProperties>
</file>